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8518B" w14:textId="77777777" w:rsidR="00870550" w:rsidRPr="00F35F5B" w:rsidRDefault="00870550" w:rsidP="00870550">
      <w:pPr>
        <w:jc w:val="center"/>
      </w:pPr>
      <w:r w:rsidRPr="00F35F5B">
        <w:t>Programma svolto di Italiano</w:t>
      </w:r>
    </w:p>
    <w:p w14:paraId="42AD02FC" w14:textId="77777777" w:rsidR="00870550" w:rsidRPr="00F35F5B" w:rsidRDefault="00870550" w:rsidP="00870550">
      <w:pPr>
        <w:jc w:val="center"/>
      </w:pPr>
      <w:r>
        <w:t>Classe    1 D INFORMATICA</w:t>
      </w:r>
      <w:bookmarkStart w:id="0" w:name="_GoBack"/>
      <w:bookmarkEnd w:id="0"/>
    </w:p>
    <w:p w14:paraId="02584DF4" w14:textId="77777777" w:rsidR="00870550" w:rsidRPr="00F35F5B" w:rsidRDefault="00870550" w:rsidP="00870550">
      <w:pPr>
        <w:jc w:val="center"/>
      </w:pPr>
      <w:r w:rsidRPr="00F35F5B">
        <w:t>Docente: Francesca Acocella</w:t>
      </w:r>
    </w:p>
    <w:p w14:paraId="10B329F0" w14:textId="77777777" w:rsidR="00870550" w:rsidRPr="00F35F5B" w:rsidRDefault="00870550" w:rsidP="00870550">
      <w:pPr>
        <w:jc w:val="center"/>
      </w:pPr>
      <w:r w:rsidRPr="00F35F5B">
        <w:t>Anno scolastico 2018-2019</w:t>
      </w:r>
    </w:p>
    <w:p w14:paraId="445C9AAE" w14:textId="77777777" w:rsidR="00870550" w:rsidRPr="00F35F5B" w:rsidRDefault="00870550" w:rsidP="00870550"/>
    <w:p w14:paraId="2FA6E26C" w14:textId="77777777" w:rsidR="00870550" w:rsidRPr="00D6187D" w:rsidRDefault="00870550" w:rsidP="00870550">
      <w:pPr>
        <w:rPr>
          <w:b/>
        </w:rPr>
      </w:pPr>
      <w:r w:rsidRPr="00D6187D">
        <w:rPr>
          <w:b/>
        </w:rPr>
        <w:t>NARRATIVA</w:t>
      </w:r>
    </w:p>
    <w:p w14:paraId="30492193" w14:textId="77777777" w:rsidR="00870550" w:rsidRPr="00F35F5B" w:rsidRDefault="00870550" w:rsidP="00870550">
      <w:pPr>
        <w:pStyle w:val="Paragrafoelenco"/>
        <w:numPr>
          <w:ilvl w:val="0"/>
          <w:numId w:val="1"/>
        </w:numPr>
        <w:rPr>
          <w:b/>
        </w:rPr>
      </w:pPr>
      <w:r w:rsidRPr="00F35F5B">
        <w:rPr>
          <w:b/>
        </w:rPr>
        <w:t xml:space="preserve">I metodi della narrativa. </w:t>
      </w:r>
    </w:p>
    <w:p w14:paraId="0099E42A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>La storia, il tempo e lo spazio</w:t>
      </w:r>
      <w:r w:rsidRPr="00F35F5B">
        <w:t xml:space="preserve">. </w:t>
      </w:r>
    </w:p>
    <w:p w14:paraId="2AD2D7FB" w14:textId="77777777" w:rsidR="00870550" w:rsidRPr="00F35F5B" w:rsidRDefault="00870550" w:rsidP="00870550">
      <w:pPr>
        <w:pStyle w:val="Paragrafoelenco"/>
        <w:numPr>
          <w:ilvl w:val="0"/>
          <w:numId w:val="7"/>
        </w:numPr>
      </w:pPr>
      <w:r w:rsidRPr="00F35F5B">
        <w:rPr>
          <w:b/>
        </w:rPr>
        <w:t>La storia e le sue fasi</w:t>
      </w:r>
      <w:r w:rsidRPr="00F35F5B">
        <w:t xml:space="preserve">: il testo narrativo; le fasi narrative. Lettura, comprensione e analisi del brano di Nagib Mahfuz, </w:t>
      </w:r>
      <w:r w:rsidRPr="00F35F5B">
        <w:rPr>
          <w:i/>
        </w:rPr>
        <w:t>In classe e nel vicolo</w:t>
      </w:r>
      <w:r w:rsidRPr="00F35F5B">
        <w:t xml:space="preserve">. </w:t>
      </w:r>
    </w:p>
    <w:p w14:paraId="75B47EEA" w14:textId="77777777" w:rsidR="00870550" w:rsidRPr="00F35F5B" w:rsidRDefault="00870550" w:rsidP="00870550">
      <w:pPr>
        <w:pStyle w:val="Paragrafoelenco"/>
        <w:numPr>
          <w:ilvl w:val="0"/>
          <w:numId w:val="7"/>
        </w:numPr>
      </w:pPr>
      <w:r w:rsidRPr="00F35F5B">
        <w:rPr>
          <w:b/>
        </w:rPr>
        <w:t>L’ordine della storia</w:t>
      </w:r>
      <w:r w:rsidRPr="00F35F5B">
        <w:t xml:space="preserve">. L’intreccio e la </w:t>
      </w:r>
      <w:r w:rsidRPr="00F35F5B">
        <w:rPr>
          <w:i/>
        </w:rPr>
        <w:t>fabula</w:t>
      </w:r>
      <w:r w:rsidRPr="00F35F5B">
        <w:t>. Flashback e anticipazioni.</w:t>
      </w:r>
    </w:p>
    <w:p w14:paraId="2875CE55" w14:textId="77777777" w:rsidR="00870550" w:rsidRPr="00F35F5B" w:rsidRDefault="00870550" w:rsidP="00870550">
      <w:pPr>
        <w:pStyle w:val="Paragrafoelenco"/>
        <w:numPr>
          <w:ilvl w:val="0"/>
          <w:numId w:val="7"/>
        </w:numPr>
      </w:pPr>
      <w:r w:rsidRPr="00F35F5B">
        <w:rPr>
          <w:b/>
        </w:rPr>
        <w:t>Le sequenze</w:t>
      </w:r>
      <w:r w:rsidRPr="00F35F5B">
        <w:t xml:space="preserve">. Le diverse tipologie di sequenze. Brano di Fredric Brown, </w:t>
      </w:r>
      <w:r w:rsidRPr="00F35F5B">
        <w:rPr>
          <w:i/>
        </w:rPr>
        <w:t>Voodoo</w:t>
      </w:r>
      <w:r w:rsidRPr="00F35F5B">
        <w:t xml:space="preserve">. </w:t>
      </w:r>
    </w:p>
    <w:p w14:paraId="4A7963BA" w14:textId="77777777" w:rsidR="00870550" w:rsidRPr="00F35F5B" w:rsidRDefault="00870550" w:rsidP="00870550">
      <w:pPr>
        <w:pStyle w:val="Paragrafoelenco"/>
        <w:numPr>
          <w:ilvl w:val="0"/>
          <w:numId w:val="7"/>
        </w:numPr>
      </w:pPr>
      <w:r w:rsidRPr="00F35F5B">
        <w:rPr>
          <w:b/>
        </w:rPr>
        <w:t>Il tempo</w:t>
      </w:r>
      <w:r w:rsidRPr="00F35F5B">
        <w:t xml:space="preserve">. Tempo della storia e tempo del racconto. La durata e le sue forme. Il ritmo narrativo. Brano di Isaac Asimov, </w:t>
      </w:r>
      <w:r w:rsidRPr="00F35F5B">
        <w:rPr>
          <w:i/>
        </w:rPr>
        <w:t>Chissà come si divertivano</w:t>
      </w:r>
      <w:r w:rsidRPr="00F35F5B">
        <w:t xml:space="preserve">. </w:t>
      </w:r>
    </w:p>
    <w:p w14:paraId="2DF3B009" w14:textId="77777777" w:rsidR="00870550" w:rsidRPr="00F35F5B" w:rsidRDefault="00870550" w:rsidP="00870550">
      <w:pPr>
        <w:pStyle w:val="Paragrafoelenco"/>
        <w:numPr>
          <w:ilvl w:val="0"/>
          <w:numId w:val="7"/>
        </w:numPr>
      </w:pPr>
      <w:r w:rsidRPr="00F35F5B">
        <w:rPr>
          <w:b/>
        </w:rPr>
        <w:t>Lo spazio</w:t>
      </w:r>
      <w:r w:rsidRPr="00F35F5B">
        <w:t xml:space="preserve">. I luoghi delle storie. Funzione scenografica e simbolica. Brano di Italo Calvino, </w:t>
      </w:r>
      <w:r w:rsidRPr="00F35F5B">
        <w:rPr>
          <w:i/>
        </w:rPr>
        <w:t>Il piccione comunale</w:t>
      </w:r>
      <w:r w:rsidRPr="00F35F5B">
        <w:t xml:space="preserve">. </w:t>
      </w:r>
    </w:p>
    <w:p w14:paraId="78B51E76" w14:textId="77777777" w:rsidR="00870550" w:rsidRPr="00F35F5B" w:rsidRDefault="00870550" w:rsidP="00870550">
      <w:pPr>
        <w:pStyle w:val="Paragrafoelenco"/>
        <w:numPr>
          <w:ilvl w:val="0"/>
          <w:numId w:val="2"/>
        </w:numPr>
        <w:rPr>
          <w:b/>
        </w:rPr>
      </w:pPr>
      <w:r w:rsidRPr="00F35F5B">
        <w:rPr>
          <w:b/>
        </w:rPr>
        <w:t>I personaggi.</w:t>
      </w:r>
    </w:p>
    <w:p w14:paraId="575E82DC" w14:textId="77777777" w:rsidR="00870550" w:rsidRPr="00F35F5B" w:rsidRDefault="00870550" w:rsidP="00870550">
      <w:pPr>
        <w:pStyle w:val="Paragrafoelenco"/>
        <w:numPr>
          <w:ilvl w:val="0"/>
          <w:numId w:val="6"/>
        </w:numPr>
      </w:pPr>
      <w:r w:rsidRPr="00F35F5B">
        <w:rPr>
          <w:b/>
        </w:rPr>
        <w:t>Le caratteristiche dei personaggi</w:t>
      </w:r>
      <w:r w:rsidRPr="00F35F5B">
        <w:t xml:space="preserve">. Chi è il personaggio? La presentazione. L’identità. Tipi e individui. Brano di Fedor Dostoevskij, </w:t>
      </w:r>
      <w:r w:rsidRPr="00F35F5B">
        <w:rPr>
          <w:i/>
        </w:rPr>
        <w:t>Alesa</w:t>
      </w:r>
      <w:r w:rsidRPr="00F35F5B">
        <w:t>.</w:t>
      </w:r>
    </w:p>
    <w:p w14:paraId="5FCF24A3" w14:textId="77777777" w:rsidR="00870550" w:rsidRPr="00F35F5B" w:rsidRDefault="00870550" w:rsidP="00870550">
      <w:pPr>
        <w:pStyle w:val="Paragrafoelenco"/>
        <w:numPr>
          <w:ilvl w:val="0"/>
          <w:numId w:val="6"/>
        </w:numPr>
      </w:pPr>
      <w:r w:rsidRPr="00F35F5B">
        <w:rPr>
          <w:b/>
        </w:rPr>
        <w:t>Il sistema dei personaggi</w:t>
      </w:r>
      <w:r w:rsidRPr="00F35F5B">
        <w:t xml:space="preserve">. I ruoli narrativi. La gerarchia. Brano di Charles Perrault, </w:t>
      </w:r>
      <w:r w:rsidRPr="00F35F5B">
        <w:rPr>
          <w:i/>
        </w:rPr>
        <w:t>Le fate</w:t>
      </w:r>
      <w:r w:rsidRPr="00F35F5B">
        <w:t xml:space="preserve">. </w:t>
      </w:r>
    </w:p>
    <w:p w14:paraId="28BD5E94" w14:textId="77777777" w:rsidR="00870550" w:rsidRPr="00F35F5B" w:rsidRDefault="00870550" w:rsidP="00870550">
      <w:pPr>
        <w:pStyle w:val="Paragrafoelenco"/>
        <w:numPr>
          <w:ilvl w:val="0"/>
          <w:numId w:val="6"/>
        </w:numPr>
      </w:pPr>
      <w:r w:rsidRPr="00F35F5B">
        <w:rPr>
          <w:b/>
        </w:rPr>
        <w:t>Le parole e i pensieri dei personaggi</w:t>
      </w:r>
      <w:r w:rsidRPr="00F35F5B">
        <w:t xml:space="preserve">. Il discorso diretto e indiretto. Il discorso raccontato. Brani di Luigi Pirandello, </w:t>
      </w:r>
      <w:r w:rsidRPr="00F35F5B">
        <w:rPr>
          <w:i/>
        </w:rPr>
        <w:t>Il lume dell’altra casa</w:t>
      </w:r>
      <w:r w:rsidRPr="00F35F5B">
        <w:t xml:space="preserve"> e di Gianni Rodari, </w:t>
      </w:r>
      <w:r w:rsidRPr="00F35F5B">
        <w:rPr>
          <w:i/>
        </w:rPr>
        <w:t>Delfina al ballo</w:t>
      </w:r>
      <w:r w:rsidRPr="00F35F5B">
        <w:t xml:space="preserve">. </w:t>
      </w:r>
    </w:p>
    <w:p w14:paraId="03E213AF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>Il narratore e il punto di vista</w:t>
      </w:r>
      <w:r w:rsidRPr="00F35F5B">
        <w:t xml:space="preserve">. </w:t>
      </w:r>
    </w:p>
    <w:p w14:paraId="1319D1BB" w14:textId="77777777" w:rsidR="00870550" w:rsidRPr="00F35F5B" w:rsidRDefault="00870550" w:rsidP="00870550">
      <w:r w:rsidRPr="00F35F5B">
        <w:rPr>
          <w:b/>
        </w:rPr>
        <w:t>Il narratore</w:t>
      </w:r>
      <w:r w:rsidRPr="00F35F5B">
        <w:t xml:space="preserve">. L’autore e il narratore. Il narratore interno. Il narratore esterno. Più narratori. </w:t>
      </w:r>
    </w:p>
    <w:p w14:paraId="608FAC67" w14:textId="77777777" w:rsidR="00870550" w:rsidRPr="00F35F5B" w:rsidRDefault="00870550" w:rsidP="00870550">
      <w:r w:rsidRPr="00F35F5B">
        <w:rPr>
          <w:b/>
        </w:rPr>
        <w:t>Il punto di vista</w:t>
      </w:r>
      <w:r w:rsidRPr="00F35F5B">
        <w:t xml:space="preserve">. Narratore e punto di vista. La focalizzazione. Brani di Gabriele Romagnoli, </w:t>
      </w:r>
      <w:r w:rsidRPr="00F35F5B">
        <w:rPr>
          <w:i/>
        </w:rPr>
        <w:t xml:space="preserve">Marta, a pensarci… </w:t>
      </w:r>
      <w:r w:rsidRPr="00F35F5B">
        <w:t xml:space="preserve">e di Antonio Tabucchi, </w:t>
      </w:r>
      <w:r w:rsidRPr="00F35F5B">
        <w:rPr>
          <w:i/>
        </w:rPr>
        <w:t>Una balena vede gli uomini</w:t>
      </w:r>
      <w:r w:rsidRPr="00F35F5B">
        <w:t xml:space="preserve">. </w:t>
      </w:r>
    </w:p>
    <w:p w14:paraId="02D5D179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>La lingua e lo stile</w:t>
      </w:r>
      <w:r w:rsidRPr="00F35F5B">
        <w:t>.</w:t>
      </w:r>
    </w:p>
    <w:p w14:paraId="5FD1D191" w14:textId="77777777" w:rsidR="00870550" w:rsidRPr="00F35F5B" w:rsidRDefault="00870550" w:rsidP="00870550">
      <w:pPr>
        <w:pStyle w:val="Paragrafoelenco"/>
        <w:numPr>
          <w:ilvl w:val="0"/>
          <w:numId w:val="5"/>
        </w:numPr>
      </w:pPr>
      <w:r w:rsidRPr="00F35F5B">
        <w:rPr>
          <w:b/>
        </w:rPr>
        <w:t>Lessico, sintassi e punteggiatura</w:t>
      </w:r>
      <w:r w:rsidRPr="00F35F5B">
        <w:t xml:space="preserve">. Modi di scrivere. La scelta del lessico. Variazioni sintattiche. La punteggiatura. Brano di Alessandro Manzoni, </w:t>
      </w:r>
      <w:r w:rsidRPr="00F35F5B">
        <w:rPr>
          <w:i/>
        </w:rPr>
        <w:t>Il territorio di Lecco</w:t>
      </w:r>
      <w:r w:rsidRPr="00F35F5B">
        <w:t>.</w:t>
      </w:r>
    </w:p>
    <w:p w14:paraId="0F6193E1" w14:textId="77777777" w:rsidR="00870550" w:rsidRPr="00F35F5B" w:rsidRDefault="00870550" w:rsidP="00870550">
      <w:pPr>
        <w:pStyle w:val="Paragrafoelenco"/>
        <w:numPr>
          <w:ilvl w:val="0"/>
          <w:numId w:val="5"/>
        </w:numPr>
      </w:pPr>
      <w:r w:rsidRPr="00F35F5B">
        <w:rPr>
          <w:b/>
        </w:rPr>
        <w:t>I registri espressivi</w:t>
      </w:r>
      <w:r w:rsidRPr="00F35F5B">
        <w:t xml:space="preserve">. La situazione comunicativa. Tre livelli e cinque registri. Il livello formale. Il livello medio. Il livello informale. Brano di Cesare Pavese, </w:t>
      </w:r>
      <w:r w:rsidRPr="00F35F5B">
        <w:rPr>
          <w:i/>
        </w:rPr>
        <w:t>Il nome</w:t>
      </w:r>
      <w:r w:rsidRPr="00F35F5B">
        <w:t xml:space="preserve">. </w:t>
      </w:r>
    </w:p>
    <w:p w14:paraId="2D72CDF2" w14:textId="77777777" w:rsidR="00870550" w:rsidRPr="00F35F5B" w:rsidRDefault="00870550" w:rsidP="00870550"/>
    <w:p w14:paraId="28538107" w14:textId="77777777" w:rsidR="00870550" w:rsidRPr="00F35F5B" w:rsidRDefault="00870550" w:rsidP="00870550">
      <w:pPr>
        <w:pStyle w:val="Paragrafoelenco"/>
        <w:numPr>
          <w:ilvl w:val="0"/>
          <w:numId w:val="1"/>
        </w:numPr>
        <w:rPr>
          <w:b/>
        </w:rPr>
      </w:pPr>
      <w:r w:rsidRPr="00F35F5B">
        <w:rPr>
          <w:b/>
        </w:rPr>
        <w:t xml:space="preserve">I generi della narrativa. </w:t>
      </w:r>
    </w:p>
    <w:p w14:paraId="2689A14B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>Le forme</w:t>
      </w:r>
      <w:r w:rsidRPr="00F35F5B">
        <w:t xml:space="preserve">. </w:t>
      </w:r>
    </w:p>
    <w:p w14:paraId="08FD731F" w14:textId="77777777" w:rsidR="00870550" w:rsidRPr="00F35F5B" w:rsidRDefault="00870550" w:rsidP="00870550">
      <w:pPr>
        <w:pStyle w:val="Paragrafoelenco"/>
        <w:numPr>
          <w:ilvl w:val="0"/>
          <w:numId w:val="4"/>
        </w:numPr>
      </w:pPr>
      <w:r w:rsidRPr="00F35F5B">
        <w:rPr>
          <w:b/>
        </w:rPr>
        <w:t>La narrazione breve</w:t>
      </w:r>
      <w:r w:rsidRPr="00F35F5B">
        <w:t xml:space="preserve">. Teoria dei generi. Forme lunghe e brevi. Brevità, unitarietà, intensità. Testi brevi di origine orale. Le differenze tra fiaba e novella o racconto. La novella nell’antichità. La novella nel Medioevo. Novelle e racconti ottocenteschi. Il racconto dal Novecento ad oggi. </w:t>
      </w:r>
    </w:p>
    <w:p w14:paraId="7E361A90" w14:textId="77777777" w:rsidR="00870550" w:rsidRPr="00F35F5B" w:rsidRDefault="00870550" w:rsidP="00870550">
      <w:pPr>
        <w:pStyle w:val="Paragrafoelenco"/>
        <w:numPr>
          <w:ilvl w:val="0"/>
          <w:numId w:val="4"/>
        </w:numPr>
      </w:pPr>
      <w:r w:rsidRPr="00F35F5B">
        <w:rPr>
          <w:b/>
        </w:rPr>
        <w:t xml:space="preserve">Il romanzo. </w:t>
      </w:r>
      <w:r w:rsidRPr="00F35F5B">
        <w:t>Una definizione. Il mondo greco-latino. Dal</w:t>
      </w:r>
      <w:r w:rsidRPr="00F35F5B">
        <w:rPr>
          <w:i/>
        </w:rPr>
        <w:t xml:space="preserve"> Roman </w:t>
      </w:r>
      <w:r w:rsidRPr="00F35F5B">
        <w:t xml:space="preserve">a Don Chisciotte. Nell’Ottocento. Nel novecento. Storia, realismo e analisi psicologica. Letteratura d’intrattenimento. I sottogeneri della narrativa. </w:t>
      </w:r>
    </w:p>
    <w:p w14:paraId="7CA61041" w14:textId="77777777" w:rsidR="00870550" w:rsidRPr="00F35F5B" w:rsidRDefault="00870550" w:rsidP="00870550">
      <w:pPr>
        <w:pStyle w:val="Paragrafoelenco"/>
        <w:numPr>
          <w:ilvl w:val="0"/>
          <w:numId w:val="2"/>
        </w:numPr>
        <w:rPr>
          <w:b/>
        </w:rPr>
      </w:pPr>
      <w:r w:rsidRPr="00F35F5B">
        <w:rPr>
          <w:b/>
        </w:rPr>
        <w:t>Storia e Realismo.</w:t>
      </w:r>
    </w:p>
    <w:p w14:paraId="09CA76E4" w14:textId="77777777" w:rsidR="00870550" w:rsidRPr="00F35F5B" w:rsidRDefault="00870550" w:rsidP="00870550">
      <w:pPr>
        <w:pStyle w:val="Paragrafoelenco"/>
        <w:numPr>
          <w:ilvl w:val="0"/>
          <w:numId w:val="3"/>
        </w:numPr>
      </w:pPr>
      <w:r w:rsidRPr="00F35F5B">
        <w:rPr>
          <w:b/>
        </w:rPr>
        <w:t>Rappresentare la storia</w:t>
      </w:r>
      <w:r w:rsidRPr="00F35F5B">
        <w:t xml:space="preserve">. Vero e verosimile. Walter Scott. Alessandro Manzoni. In Francia nell’Ottocento. In Italia nel Novecento. Dopo il 1980. </w:t>
      </w:r>
    </w:p>
    <w:p w14:paraId="373FC43F" w14:textId="77777777" w:rsidR="00870550" w:rsidRPr="00F35F5B" w:rsidRDefault="00870550" w:rsidP="00870550">
      <w:pPr>
        <w:pStyle w:val="Paragrafoelenco"/>
        <w:numPr>
          <w:ilvl w:val="0"/>
          <w:numId w:val="3"/>
        </w:numPr>
      </w:pPr>
      <w:r w:rsidRPr="00F35F5B">
        <w:rPr>
          <w:b/>
        </w:rPr>
        <w:t xml:space="preserve">Rappresentare il vero. </w:t>
      </w:r>
      <w:r w:rsidRPr="00F35F5B">
        <w:t xml:space="preserve">Una definizione. Realismo ottocentesco. Il Naturalismo in Francia. Il Verismo in Italia. Il Neorealismo. Il romanzo di non finzione. Brano di Italo Calvino, </w:t>
      </w:r>
      <w:r w:rsidRPr="00F35F5B">
        <w:rPr>
          <w:i/>
        </w:rPr>
        <w:t>I figli poltroni</w:t>
      </w:r>
      <w:r w:rsidRPr="00F35F5B">
        <w:t xml:space="preserve">. </w:t>
      </w:r>
    </w:p>
    <w:p w14:paraId="2458804D" w14:textId="77777777" w:rsidR="00870550" w:rsidRPr="00F35F5B" w:rsidRDefault="00870550" w:rsidP="00870550">
      <w:pPr>
        <w:rPr>
          <w:u w:val="single"/>
        </w:rPr>
      </w:pPr>
    </w:p>
    <w:p w14:paraId="723ED486" w14:textId="77777777" w:rsidR="00870550" w:rsidRPr="00D6187D" w:rsidRDefault="00870550" w:rsidP="00870550">
      <w:pPr>
        <w:rPr>
          <w:b/>
        </w:rPr>
      </w:pPr>
      <w:r w:rsidRPr="00D6187D">
        <w:rPr>
          <w:b/>
        </w:rPr>
        <w:lastRenderedPageBreak/>
        <w:t>EPICA</w:t>
      </w:r>
    </w:p>
    <w:p w14:paraId="6F6C0E9D" w14:textId="77777777" w:rsidR="00870550" w:rsidRPr="00F35F5B" w:rsidRDefault="00870550" w:rsidP="00870550">
      <w:pPr>
        <w:pStyle w:val="Paragrafoelenco"/>
        <w:numPr>
          <w:ilvl w:val="0"/>
          <w:numId w:val="1"/>
        </w:numPr>
        <w:rPr>
          <w:b/>
        </w:rPr>
      </w:pPr>
      <w:r w:rsidRPr="00F35F5B">
        <w:rPr>
          <w:b/>
        </w:rPr>
        <w:t>Il mito e l’epopea.</w:t>
      </w:r>
    </w:p>
    <w:p w14:paraId="1F7999A5" w14:textId="77777777" w:rsidR="00870550" w:rsidRPr="00F35F5B" w:rsidRDefault="00870550" w:rsidP="00870550">
      <w:pPr>
        <w:pStyle w:val="Paragrafoelenco"/>
        <w:numPr>
          <w:ilvl w:val="0"/>
          <w:numId w:val="2"/>
        </w:numPr>
        <w:rPr>
          <w:b/>
        </w:rPr>
      </w:pPr>
      <w:r w:rsidRPr="00F35F5B">
        <w:rPr>
          <w:b/>
        </w:rPr>
        <w:t xml:space="preserve">Mito e mitologia. </w:t>
      </w:r>
    </w:p>
    <w:p w14:paraId="1708051E" w14:textId="77777777" w:rsidR="00870550" w:rsidRPr="00F35F5B" w:rsidRDefault="00870550" w:rsidP="00870550">
      <w:pPr>
        <w:pStyle w:val="Paragrafoelenco"/>
        <w:numPr>
          <w:ilvl w:val="0"/>
          <w:numId w:val="8"/>
        </w:numPr>
      </w:pPr>
      <w:r w:rsidRPr="00F35F5B">
        <w:rPr>
          <w:b/>
        </w:rPr>
        <w:t xml:space="preserve">Il mito e l’epica. </w:t>
      </w:r>
      <w:r w:rsidRPr="00F35F5B">
        <w:t xml:space="preserve">I caratteri fondamentali del mito. Tipologie di miti. Le caratteristiche del racconto mitologico. </w:t>
      </w:r>
    </w:p>
    <w:p w14:paraId="29B90FE4" w14:textId="77777777" w:rsidR="00870550" w:rsidRPr="00F35F5B" w:rsidRDefault="00870550" w:rsidP="00870550">
      <w:pPr>
        <w:pStyle w:val="Paragrafoelenco"/>
        <w:numPr>
          <w:ilvl w:val="0"/>
          <w:numId w:val="8"/>
        </w:numPr>
      </w:pPr>
      <w:r w:rsidRPr="00F35F5B">
        <w:rPr>
          <w:b/>
        </w:rPr>
        <w:t>La letteratura mitologica.</w:t>
      </w:r>
      <w:r w:rsidRPr="00F35F5B">
        <w:t xml:space="preserve"> Dal mito alla letteratura mitologica. Il mito come allegoria. Trasformazioni per amore.</w:t>
      </w:r>
    </w:p>
    <w:p w14:paraId="3BA355F3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 xml:space="preserve">L’epopea più antica. </w:t>
      </w:r>
    </w:p>
    <w:p w14:paraId="042526FE" w14:textId="77777777" w:rsidR="00870550" w:rsidRPr="00F35F5B" w:rsidRDefault="00870550" w:rsidP="00870550">
      <w:pPr>
        <w:pStyle w:val="Paragrafoelenco"/>
        <w:numPr>
          <w:ilvl w:val="0"/>
          <w:numId w:val="9"/>
        </w:numPr>
      </w:pPr>
      <w:r w:rsidRPr="00F35F5B">
        <w:rPr>
          <w:b/>
        </w:rPr>
        <w:t>L’</w:t>
      </w:r>
      <w:r w:rsidRPr="00F35F5B">
        <w:rPr>
          <w:b/>
          <w:i/>
        </w:rPr>
        <w:t>epos</w:t>
      </w:r>
      <w:r w:rsidRPr="00F35F5B">
        <w:t>. Che cos’è l’epica. Lo stile dell’epica. Il narratore dell’epica.</w:t>
      </w:r>
    </w:p>
    <w:p w14:paraId="20559E57" w14:textId="77777777" w:rsidR="00870550" w:rsidRPr="00F35F5B" w:rsidRDefault="00870550" w:rsidP="00870550">
      <w:pPr>
        <w:pStyle w:val="Paragrafoelenco"/>
        <w:numPr>
          <w:ilvl w:val="0"/>
          <w:numId w:val="9"/>
        </w:numPr>
      </w:pPr>
      <w:r w:rsidRPr="00F35F5B">
        <w:rPr>
          <w:b/>
        </w:rPr>
        <w:t>Gilgamesh</w:t>
      </w:r>
      <w:r w:rsidRPr="00F35F5B">
        <w:t xml:space="preserve">. Una scrittura a tappe. La trama dell’”epopea classica”. Le nuove scoperte. I temi e i loro significati. Lettura, analisi e commento del brano: </w:t>
      </w:r>
      <w:r w:rsidRPr="00F35F5B">
        <w:rPr>
          <w:i/>
        </w:rPr>
        <w:t xml:space="preserve">Il prologo dell’epopea di Gilgamesh. </w:t>
      </w:r>
    </w:p>
    <w:p w14:paraId="0FA82EB3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L’epica omerica</w:t>
      </w:r>
      <w:r w:rsidRPr="00F35F5B">
        <w:t>.</w:t>
      </w:r>
    </w:p>
    <w:p w14:paraId="42143A41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>L’Iliade.</w:t>
      </w:r>
    </w:p>
    <w:p w14:paraId="1D0BB66B" w14:textId="77777777" w:rsidR="00870550" w:rsidRPr="00F35F5B" w:rsidRDefault="00870550" w:rsidP="00870550">
      <w:pPr>
        <w:pStyle w:val="Paragrafoelenco"/>
        <w:numPr>
          <w:ilvl w:val="0"/>
          <w:numId w:val="10"/>
        </w:numPr>
      </w:pPr>
      <w:r w:rsidRPr="00F35F5B">
        <w:rPr>
          <w:b/>
        </w:rPr>
        <w:t>I misteri di Omero</w:t>
      </w:r>
      <w:r w:rsidRPr="00F35F5B">
        <w:t>. L’antica trasmissione orale. La nascita della testualità. La questione omerica.</w:t>
      </w:r>
    </w:p>
    <w:p w14:paraId="6561E270" w14:textId="77777777" w:rsidR="00870550" w:rsidRPr="00F35F5B" w:rsidRDefault="00870550" w:rsidP="00870550">
      <w:pPr>
        <w:pStyle w:val="Paragrafoelenco"/>
        <w:numPr>
          <w:ilvl w:val="0"/>
          <w:numId w:val="10"/>
        </w:numPr>
      </w:pPr>
      <w:r w:rsidRPr="00F35F5B">
        <w:rPr>
          <w:b/>
        </w:rPr>
        <w:t>Una guerra in versi</w:t>
      </w:r>
      <w:r w:rsidRPr="00F35F5B">
        <w:t>. Il cuore dell’</w:t>
      </w:r>
      <w:r w:rsidRPr="00F35F5B">
        <w:rPr>
          <w:i/>
        </w:rPr>
        <w:t>Iliade</w:t>
      </w:r>
      <w:r w:rsidRPr="00F35F5B">
        <w:t xml:space="preserve">. Gli antefatti. La trama. I temi. I personaggi principali: i Greci. I personaggi principali: i Troiani. Brani: </w:t>
      </w:r>
      <w:r w:rsidRPr="00F35F5B">
        <w:rPr>
          <w:i/>
        </w:rPr>
        <w:t xml:space="preserve">Il proemio dell’Iliade, La lite tra Achille e Agamennone </w:t>
      </w:r>
      <w:r w:rsidRPr="00F35F5B">
        <w:t>(101-129)</w:t>
      </w:r>
      <w:r w:rsidRPr="00F35F5B">
        <w:rPr>
          <w:i/>
        </w:rPr>
        <w:t xml:space="preserve">, La morte di Patroclo </w:t>
      </w:r>
      <w:r w:rsidRPr="00F35F5B">
        <w:t>(783-800)</w:t>
      </w:r>
    </w:p>
    <w:p w14:paraId="7738CC09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>L’Odissea.</w:t>
      </w:r>
    </w:p>
    <w:p w14:paraId="58F85DF1" w14:textId="77777777" w:rsidR="00870550" w:rsidRPr="00F35F5B" w:rsidRDefault="00870550" w:rsidP="00870550">
      <w:pPr>
        <w:pStyle w:val="Paragrafoelenco"/>
        <w:numPr>
          <w:ilvl w:val="0"/>
          <w:numId w:val="11"/>
        </w:numPr>
      </w:pPr>
      <w:r w:rsidRPr="00F35F5B">
        <w:rPr>
          <w:b/>
        </w:rPr>
        <w:t xml:space="preserve">Le peripezie di un eroe. </w:t>
      </w:r>
      <w:r w:rsidRPr="00F35F5B">
        <w:t>Il racconto di un ritorno. La trama dell’</w:t>
      </w:r>
      <w:r w:rsidRPr="00F35F5B">
        <w:rPr>
          <w:i/>
        </w:rPr>
        <w:t>Odissea</w:t>
      </w:r>
      <w:r w:rsidRPr="00F35F5B">
        <w:t xml:space="preserve">. </w:t>
      </w:r>
      <w:r w:rsidRPr="00F35F5B">
        <w:rPr>
          <w:i/>
        </w:rPr>
        <w:t xml:space="preserve">Iliade </w:t>
      </w:r>
      <w:r w:rsidRPr="00F35F5B">
        <w:t xml:space="preserve">e </w:t>
      </w:r>
      <w:r w:rsidRPr="00F35F5B">
        <w:rPr>
          <w:i/>
        </w:rPr>
        <w:t xml:space="preserve">Odissea </w:t>
      </w:r>
      <w:r w:rsidRPr="00F35F5B">
        <w:t xml:space="preserve">a confronto. I temi. I personaggi principali. Brani: </w:t>
      </w:r>
      <w:r w:rsidRPr="00F35F5B">
        <w:rPr>
          <w:i/>
        </w:rPr>
        <w:t>Il proemio dell’Odissea</w:t>
      </w:r>
      <w:r w:rsidRPr="00F35F5B">
        <w:t xml:space="preserve">, </w:t>
      </w:r>
      <w:r w:rsidRPr="00F35F5B">
        <w:rPr>
          <w:i/>
        </w:rPr>
        <w:t xml:space="preserve">Polifemo </w:t>
      </w:r>
      <w:r w:rsidRPr="00F35F5B">
        <w:t xml:space="preserve">(181-234). </w:t>
      </w:r>
    </w:p>
    <w:p w14:paraId="4B38DD50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L’epica romana.</w:t>
      </w:r>
    </w:p>
    <w:p w14:paraId="5F8F1C14" w14:textId="77777777" w:rsidR="00870550" w:rsidRPr="00F35F5B" w:rsidRDefault="00870550" w:rsidP="00870550">
      <w:pPr>
        <w:pStyle w:val="Paragrafoelenco"/>
        <w:numPr>
          <w:ilvl w:val="0"/>
          <w:numId w:val="2"/>
        </w:numPr>
      </w:pPr>
      <w:r w:rsidRPr="00F35F5B">
        <w:rPr>
          <w:b/>
        </w:rPr>
        <w:t>L’Eneide.</w:t>
      </w:r>
    </w:p>
    <w:p w14:paraId="10351930" w14:textId="77777777" w:rsidR="00870550" w:rsidRPr="00F35F5B" w:rsidRDefault="00870550" w:rsidP="00870550">
      <w:pPr>
        <w:pStyle w:val="Paragrafoelenco"/>
        <w:numPr>
          <w:ilvl w:val="0"/>
          <w:numId w:val="11"/>
        </w:numPr>
      </w:pPr>
      <w:r w:rsidRPr="00F35F5B">
        <w:rPr>
          <w:b/>
        </w:rPr>
        <w:t>L’</w:t>
      </w:r>
      <w:r w:rsidRPr="00F35F5B">
        <w:rPr>
          <w:b/>
          <w:i/>
        </w:rPr>
        <w:t xml:space="preserve">epos </w:t>
      </w:r>
      <w:r w:rsidRPr="00F35F5B">
        <w:rPr>
          <w:b/>
        </w:rPr>
        <w:t xml:space="preserve">latino. </w:t>
      </w:r>
      <w:r w:rsidRPr="00F35F5B">
        <w:t xml:space="preserve">La leggenda di Romolo e Remo. La leggenda di Enea. L’epica latina delle origini. </w:t>
      </w:r>
    </w:p>
    <w:p w14:paraId="60140BD2" w14:textId="77777777" w:rsidR="00870550" w:rsidRPr="00F35F5B" w:rsidRDefault="00870550" w:rsidP="00870550">
      <w:pPr>
        <w:pStyle w:val="Paragrafoelenco"/>
        <w:numPr>
          <w:ilvl w:val="0"/>
          <w:numId w:val="11"/>
        </w:numPr>
      </w:pPr>
      <w:r w:rsidRPr="00F35F5B">
        <w:rPr>
          <w:b/>
        </w:rPr>
        <w:t>Virgilio e l’Eneide.</w:t>
      </w:r>
      <w:r w:rsidRPr="00F35F5B">
        <w:t xml:space="preserve"> Virgilio. L’</w:t>
      </w:r>
      <w:r w:rsidRPr="00F35F5B">
        <w:rPr>
          <w:i/>
        </w:rPr>
        <w:t>Eneide</w:t>
      </w:r>
      <w:r w:rsidRPr="00F35F5B">
        <w:t xml:space="preserve">. La trama. I temi. La figura di Didone. I personaggi principali. Brani: </w:t>
      </w:r>
      <w:r w:rsidRPr="00F35F5B">
        <w:rPr>
          <w:i/>
        </w:rPr>
        <w:t xml:space="preserve">Il proemio dell’Eneide, Didone innamorata. </w:t>
      </w:r>
    </w:p>
    <w:p w14:paraId="7C1658C4" w14:textId="77777777" w:rsidR="00870550" w:rsidRPr="00F35F5B" w:rsidRDefault="00870550" w:rsidP="00870550"/>
    <w:p w14:paraId="00586379" w14:textId="77777777" w:rsidR="00870550" w:rsidRPr="00D6187D" w:rsidRDefault="00870550" w:rsidP="00870550">
      <w:pPr>
        <w:rPr>
          <w:b/>
        </w:rPr>
      </w:pPr>
      <w:r w:rsidRPr="00D6187D">
        <w:rPr>
          <w:b/>
        </w:rPr>
        <w:t>GRAMMATICA</w:t>
      </w:r>
    </w:p>
    <w:p w14:paraId="59ECCDA1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Suoni, lettere e segni grafici</w:t>
      </w:r>
      <w:r w:rsidRPr="00F35F5B">
        <w:t xml:space="preserve">. Vocali e consonanti. La sillaba. L’accento tonico e grafico. L’elisione e il troncamento. La punteggiatura. </w:t>
      </w:r>
    </w:p>
    <w:p w14:paraId="6C998DED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Il nome</w:t>
      </w:r>
      <w:r w:rsidRPr="00F35F5B">
        <w:t xml:space="preserve">. Il significato dei nomi. La forma dei nomi: genere e numero. La struttura e la formazione dei nomi. </w:t>
      </w:r>
    </w:p>
    <w:p w14:paraId="59E6AFA9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L’articolo</w:t>
      </w:r>
      <w:r w:rsidRPr="00F35F5B">
        <w:t xml:space="preserve">. Le forme e gli usi degli articoli. </w:t>
      </w:r>
    </w:p>
    <w:p w14:paraId="01EDDC43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L’aggettivo qualificativo</w:t>
      </w:r>
      <w:r w:rsidRPr="00F35F5B">
        <w:t xml:space="preserve">. La forma e la concordanza degli aggettivi qualificativi. Funzione e posizione. Struttura e formazione. Il grado di intensità degli aggettivi qualificativi. </w:t>
      </w:r>
    </w:p>
    <w:p w14:paraId="1D279F1A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Gli aggettivi e i pronomi determinativi</w:t>
      </w:r>
      <w:r w:rsidRPr="00F35F5B">
        <w:t xml:space="preserve">. Gli aggettivi e i pronomi possessivi. Gli aggettivi e i pronomi dimostrativi. Gli aggettivi e i pronomi indefiniti. Gli aggettivi e i pronomi interrogativi ed esclamativi. </w:t>
      </w:r>
    </w:p>
    <w:p w14:paraId="140F7B19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I pronomi personali e i pronomi relativi</w:t>
      </w:r>
      <w:r w:rsidRPr="00F35F5B">
        <w:t xml:space="preserve">. I pronomi personali e i pronomi riflessivi. I pronomi relativi. </w:t>
      </w:r>
    </w:p>
    <w:p w14:paraId="30F21F9C" w14:textId="77777777" w:rsidR="00870550" w:rsidRPr="00F35F5B" w:rsidRDefault="00870550" w:rsidP="00870550">
      <w:pPr>
        <w:pStyle w:val="Paragrafoelenco"/>
        <w:numPr>
          <w:ilvl w:val="0"/>
          <w:numId w:val="1"/>
        </w:numPr>
      </w:pPr>
      <w:r w:rsidRPr="00F35F5B">
        <w:rPr>
          <w:b/>
        </w:rPr>
        <w:t>Il verbo</w:t>
      </w:r>
      <w:r w:rsidRPr="00F35F5B">
        <w:t xml:space="preserve">. I modi e le persone, i tempi. Il genere e la forma del verbo. </w:t>
      </w:r>
    </w:p>
    <w:p w14:paraId="53B37FFC" w14:textId="77777777" w:rsidR="00870550" w:rsidRPr="00F35F5B" w:rsidRDefault="00870550" w:rsidP="00870550"/>
    <w:p w14:paraId="2841B7FF" w14:textId="77777777" w:rsidR="00870550" w:rsidRDefault="00870550" w:rsidP="00870550"/>
    <w:p w14:paraId="7C3C761E" w14:textId="77777777" w:rsidR="00870550" w:rsidRDefault="00870550" w:rsidP="00870550"/>
    <w:p w14:paraId="368C5DDA" w14:textId="77777777" w:rsidR="00870550" w:rsidRDefault="00870550" w:rsidP="00870550">
      <w:pPr>
        <w:rPr>
          <w:b/>
        </w:rPr>
      </w:pPr>
    </w:p>
    <w:p w14:paraId="41F93EE6" w14:textId="77777777" w:rsidR="00870550" w:rsidRPr="00D6187D" w:rsidRDefault="00870550" w:rsidP="00870550">
      <w:pPr>
        <w:rPr>
          <w:b/>
        </w:rPr>
      </w:pPr>
      <w:r w:rsidRPr="00D6187D">
        <w:rPr>
          <w:b/>
        </w:rPr>
        <w:t>PROMESSI SPOSI</w:t>
      </w:r>
    </w:p>
    <w:p w14:paraId="11EEDB11" w14:textId="77777777" w:rsidR="00870550" w:rsidRPr="00F35F5B" w:rsidRDefault="00870550" w:rsidP="00870550">
      <w:r w:rsidRPr="00F35F5B">
        <w:t xml:space="preserve">La vita di Alessandro Manzoni. L’opera: la vicenda, i personaggi, i luoghi. </w:t>
      </w:r>
    </w:p>
    <w:p w14:paraId="1356E908" w14:textId="77777777" w:rsidR="00870550" w:rsidRPr="00F35F5B" w:rsidRDefault="00870550" w:rsidP="00870550">
      <w:r w:rsidRPr="00F35F5B">
        <w:t xml:space="preserve">Lettura, commento e analisi dei seguenti capitoli: </w:t>
      </w:r>
    </w:p>
    <w:p w14:paraId="083680D2" w14:textId="77777777" w:rsidR="00870550" w:rsidRPr="00F35F5B" w:rsidRDefault="00870550" w:rsidP="00870550">
      <w:r w:rsidRPr="00F35F5B">
        <w:rPr>
          <w:i/>
        </w:rPr>
        <w:t>Introduzione</w:t>
      </w:r>
      <w:r w:rsidRPr="00F35F5B">
        <w:t xml:space="preserve">, Capitolo I (1-11, 20-33, 51-91, 125-206, 277-284, 329-446), Capitolo II (1-310, 349-383), Capitolo III, Capitolo IV (1-219, 401-432), Capitolo V, Capitolo VI, Capitolo VII, Capitolo VIII, Capitolo IX,  Capitolo X, Capitolo XI, Capitolo XII (105- 269), Capitolo XIII, Capitolo XIV (1-108, 315-454), Capitolo XV,  Capitolo XVI (88-261), </w:t>
      </w:r>
    </w:p>
    <w:p w14:paraId="2DF8B283" w14:textId="77777777" w:rsidR="00870550" w:rsidRDefault="00870550" w:rsidP="00870550">
      <w:r w:rsidRPr="00F35F5B">
        <w:t xml:space="preserve">Capitolo XVII (1-122, 201-268). </w:t>
      </w:r>
    </w:p>
    <w:p w14:paraId="38E5043D" w14:textId="77777777" w:rsidR="00870550" w:rsidRDefault="00870550" w:rsidP="00870550"/>
    <w:p w14:paraId="44E057ED" w14:textId="77777777" w:rsidR="00870550" w:rsidRDefault="00870550" w:rsidP="00870550"/>
    <w:p w14:paraId="6D99E8AD" w14:textId="77777777" w:rsidR="00870550" w:rsidRDefault="00870550" w:rsidP="00870550"/>
    <w:p w14:paraId="44801CEC" w14:textId="77777777" w:rsidR="00870550" w:rsidRDefault="00870550" w:rsidP="00870550"/>
    <w:p w14:paraId="01E26F1E" w14:textId="77777777" w:rsidR="00870550" w:rsidRDefault="00870550" w:rsidP="00870550"/>
    <w:p w14:paraId="66CD7C28" w14:textId="77777777" w:rsidR="00870550" w:rsidRDefault="00870550" w:rsidP="00870550"/>
    <w:p w14:paraId="7420F574" w14:textId="77777777" w:rsidR="00870550" w:rsidRDefault="00870550" w:rsidP="00870550"/>
    <w:p w14:paraId="2F755BB4" w14:textId="77777777" w:rsidR="00870550" w:rsidRDefault="00870550" w:rsidP="00870550"/>
    <w:p w14:paraId="444BC5E8" w14:textId="77777777" w:rsidR="00870550" w:rsidRDefault="00870550" w:rsidP="00870550"/>
    <w:p w14:paraId="29F433FE" w14:textId="77777777" w:rsidR="00870550" w:rsidRDefault="00870550" w:rsidP="00870550"/>
    <w:p w14:paraId="187B6188" w14:textId="77777777" w:rsidR="00870550" w:rsidRDefault="00870550" w:rsidP="00870550"/>
    <w:p w14:paraId="5059521B" w14:textId="77777777" w:rsidR="00870550" w:rsidRDefault="00870550" w:rsidP="00870550"/>
    <w:p w14:paraId="0DAFBC64" w14:textId="77777777" w:rsidR="00870550" w:rsidRDefault="00870550" w:rsidP="00870550"/>
    <w:p w14:paraId="29DAEEFE" w14:textId="77777777" w:rsidR="00870550" w:rsidRDefault="00870550" w:rsidP="00870550"/>
    <w:p w14:paraId="4F0F559F" w14:textId="77777777" w:rsidR="00870550" w:rsidRDefault="00870550" w:rsidP="00870550"/>
    <w:p w14:paraId="1A549C51" w14:textId="77777777" w:rsidR="00870550" w:rsidRDefault="00870550" w:rsidP="00870550"/>
    <w:p w14:paraId="3AFD83F3" w14:textId="77777777" w:rsidR="00870550" w:rsidRDefault="00870550" w:rsidP="00870550"/>
    <w:p w14:paraId="2ABBE7C8" w14:textId="77777777" w:rsidR="00870550" w:rsidRDefault="00870550" w:rsidP="00870550"/>
    <w:p w14:paraId="05B7A9B8" w14:textId="77777777" w:rsidR="00870550" w:rsidRDefault="00870550" w:rsidP="00870550"/>
    <w:p w14:paraId="71F6A4F3" w14:textId="77777777" w:rsidR="00870550" w:rsidRDefault="00870550" w:rsidP="00870550"/>
    <w:p w14:paraId="1E22E575" w14:textId="77777777" w:rsidR="00870550" w:rsidRDefault="00870550" w:rsidP="00870550"/>
    <w:p w14:paraId="3BC971A0" w14:textId="77777777" w:rsidR="00870550" w:rsidRDefault="00870550" w:rsidP="00870550"/>
    <w:p w14:paraId="3A18E2D7" w14:textId="77777777" w:rsidR="00870550" w:rsidRDefault="00870550" w:rsidP="00870550"/>
    <w:p w14:paraId="67C3122B" w14:textId="77777777" w:rsidR="00870550" w:rsidRDefault="00870550" w:rsidP="00870550"/>
    <w:p w14:paraId="419CE113" w14:textId="77777777" w:rsidR="00870550" w:rsidRDefault="00870550" w:rsidP="00870550"/>
    <w:p w14:paraId="3A736D7F" w14:textId="77777777" w:rsidR="00870550" w:rsidRDefault="00870550" w:rsidP="00870550"/>
    <w:p w14:paraId="793C6192" w14:textId="77777777" w:rsidR="00870550" w:rsidRDefault="00870550" w:rsidP="00870550">
      <w:r>
        <w:t xml:space="preserve">                      Firme Alunni                                                                                          Firma Docente</w:t>
      </w:r>
    </w:p>
    <w:p w14:paraId="1C782656" w14:textId="77777777" w:rsidR="00870550" w:rsidRDefault="00870550" w:rsidP="00870550"/>
    <w:p w14:paraId="4863744E" w14:textId="77777777" w:rsidR="00870550" w:rsidRDefault="00870550" w:rsidP="00870550">
      <w:r>
        <w:t>…………………………………………………………                                                   …………………………………………………</w:t>
      </w:r>
    </w:p>
    <w:p w14:paraId="2A719D9E" w14:textId="77777777" w:rsidR="00870550" w:rsidRDefault="00870550" w:rsidP="00870550"/>
    <w:p w14:paraId="63B88299" w14:textId="77777777" w:rsidR="00870550" w:rsidRDefault="00870550" w:rsidP="00870550">
      <w:r>
        <w:t>………………………………………………………..</w:t>
      </w:r>
    </w:p>
    <w:p w14:paraId="38771D5F" w14:textId="77777777" w:rsidR="00870550" w:rsidRDefault="00870550" w:rsidP="00870550"/>
    <w:p w14:paraId="4CAE8DAB" w14:textId="77777777" w:rsidR="00870550" w:rsidRPr="0014399F" w:rsidRDefault="00870550" w:rsidP="00870550">
      <w:r>
        <w:t>………………………………………………………..</w:t>
      </w:r>
    </w:p>
    <w:p w14:paraId="5F7DAFE3" w14:textId="77777777" w:rsidR="00870550" w:rsidRPr="00F35F5B" w:rsidRDefault="00870550" w:rsidP="00870550"/>
    <w:p w14:paraId="73D17E57" w14:textId="77777777" w:rsidR="00256530" w:rsidRDefault="00256530"/>
    <w:sectPr w:rsidR="00256530" w:rsidSect="007F14F4">
      <w:footerReference w:type="even" r:id="rId5"/>
      <w:foot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76B3" w14:textId="77777777" w:rsidR="002E38DE" w:rsidRDefault="00870550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182B3" w14:textId="77777777" w:rsidR="002E38DE" w:rsidRDefault="00870550" w:rsidP="002E38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6519" w14:textId="77777777" w:rsidR="002E38DE" w:rsidRDefault="00870550" w:rsidP="00E07AB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5E3BD6" w14:textId="77777777" w:rsidR="002E38DE" w:rsidRDefault="00870550" w:rsidP="002E38DE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C36"/>
    <w:multiLevelType w:val="hybridMultilevel"/>
    <w:tmpl w:val="C25CB5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79B2"/>
    <w:multiLevelType w:val="hybridMultilevel"/>
    <w:tmpl w:val="3FF04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4A6D"/>
    <w:multiLevelType w:val="hybridMultilevel"/>
    <w:tmpl w:val="D818C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5A74"/>
    <w:multiLevelType w:val="hybridMultilevel"/>
    <w:tmpl w:val="BA863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784F"/>
    <w:multiLevelType w:val="hybridMultilevel"/>
    <w:tmpl w:val="FA52BC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84389C"/>
    <w:multiLevelType w:val="hybridMultilevel"/>
    <w:tmpl w:val="DE52A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D2D08"/>
    <w:multiLevelType w:val="hybridMultilevel"/>
    <w:tmpl w:val="82D6E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D51A9"/>
    <w:multiLevelType w:val="hybridMultilevel"/>
    <w:tmpl w:val="02D4E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B4B20"/>
    <w:multiLevelType w:val="hybridMultilevel"/>
    <w:tmpl w:val="05BEC0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607DB"/>
    <w:multiLevelType w:val="hybridMultilevel"/>
    <w:tmpl w:val="20EE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C55F3"/>
    <w:multiLevelType w:val="hybridMultilevel"/>
    <w:tmpl w:val="4B045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50"/>
    <w:rsid w:val="00256530"/>
    <w:rsid w:val="007F14F4"/>
    <w:rsid w:val="008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E72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5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55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70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550"/>
  </w:style>
  <w:style w:type="character" w:styleId="Numeropagina">
    <w:name w:val="page number"/>
    <w:basedOn w:val="Carpredefinitoparagrafo"/>
    <w:uiPriority w:val="99"/>
    <w:semiHidden/>
    <w:unhideWhenUsed/>
    <w:rsid w:val="0087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Macintosh Word</Application>
  <DocSecurity>0</DocSecurity>
  <Lines>41</Lines>
  <Paragraphs>11</Paragraphs>
  <ScaleCrop>false</ScaleCrop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Acocella</dc:creator>
  <cp:keywords/>
  <dc:description/>
  <cp:lastModifiedBy>Francesca Acocella</cp:lastModifiedBy>
  <cp:revision>1</cp:revision>
  <dcterms:created xsi:type="dcterms:W3CDTF">2019-06-02T10:24:00Z</dcterms:created>
  <dcterms:modified xsi:type="dcterms:W3CDTF">2019-06-02T10:25:00Z</dcterms:modified>
</cp:coreProperties>
</file>