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7B" w:rsidRPr="0021327B" w:rsidRDefault="00226081" w:rsidP="0021327B">
      <w:pPr>
        <w:spacing w:after="0" w:line="256" w:lineRule="auto"/>
        <w:ind w:right="20"/>
        <w:jc w:val="center"/>
        <w:rPr>
          <w:rFonts w:eastAsia="Times New Roman"/>
          <w:b/>
          <w:bCs/>
          <w:sz w:val="24"/>
          <w:szCs w:val="20"/>
        </w:rPr>
      </w:pPr>
      <w:bookmarkStart w:id="0" w:name="page1"/>
      <w:bookmarkEnd w:id="0"/>
      <w:r w:rsidRPr="0021327B">
        <w:rPr>
          <w:rFonts w:eastAsia="Times New Roman"/>
          <w:b/>
          <w:bCs/>
          <w:sz w:val="24"/>
          <w:szCs w:val="20"/>
        </w:rPr>
        <w:t>Richiesta di accesso formale ai documenti amministrativi</w:t>
      </w:r>
    </w:p>
    <w:p w:rsidR="00832375" w:rsidRDefault="00226081" w:rsidP="00832375">
      <w:pPr>
        <w:spacing w:after="0" w:line="256" w:lineRule="auto"/>
        <w:ind w:right="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ai sensi dell’art. 22 della Legge 07.08.1990, n. 241 e del D.P.R. 12/04/2006, n. 184</w:t>
      </w:r>
      <w:r>
        <w:rPr>
          <w:rFonts w:eastAsia="Times New Roman"/>
          <w:sz w:val="20"/>
          <w:szCs w:val="20"/>
        </w:rPr>
        <w:t xml:space="preserve">) </w:t>
      </w:r>
    </w:p>
    <w:p w:rsidR="00226081" w:rsidRDefault="00226081" w:rsidP="00226081">
      <w:pPr>
        <w:spacing w:line="25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Da inviare tramite posta, </w:t>
      </w:r>
      <w:bookmarkStart w:id="1" w:name="_GoBack"/>
      <w:bookmarkEnd w:id="1"/>
      <w:r>
        <w:rPr>
          <w:rFonts w:eastAsia="Times New Roman"/>
          <w:i/>
          <w:iCs/>
          <w:sz w:val="20"/>
          <w:szCs w:val="20"/>
        </w:rPr>
        <w:t xml:space="preserve">telefax o e-mail </w:t>
      </w:r>
      <w:r w:rsidRPr="0021327B">
        <w:rPr>
          <w:rFonts w:eastAsia="Times New Roman"/>
          <w:b/>
          <w:sz w:val="20"/>
          <w:szCs w:val="20"/>
        </w:rPr>
        <w:t>(2)</w:t>
      </w:r>
    </w:p>
    <w:p w:rsidR="00226081" w:rsidRPr="00226081" w:rsidRDefault="00226081" w:rsidP="00226081">
      <w:pPr>
        <w:spacing w:line="234" w:lineRule="exact"/>
        <w:rPr>
          <w:sz w:val="28"/>
          <w:szCs w:val="24"/>
        </w:rPr>
      </w:pPr>
    </w:p>
    <w:p w:rsidR="00226081" w:rsidRPr="00451016" w:rsidRDefault="00226081" w:rsidP="00226081">
      <w:pPr>
        <w:spacing w:after="0" w:line="240" w:lineRule="auto"/>
        <w:jc w:val="right"/>
        <w:rPr>
          <w:rFonts w:eastAsia="Times New Roman"/>
          <w:bCs/>
          <w:szCs w:val="20"/>
        </w:rPr>
      </w:pPr>
      <w:r w:rsidRPr="00451016">
        <w:rPr>
          <w:rFonts w:eastAsia="Times New Roman"/>
          <w:bCs/>
          <w:szCs w:val="20"/>
        </w:rPr>
        <w:t xml:space="preserve">Al Dirigente Scolastico </w:t>
      </w:r>
    </w:p>
    <w:p w:rsidR="00226081" w:rsidRPr="00451016" w:rsidRDefault="00226081" w:rsidP="00226081">
      <w:pPr>
        <w:spacing w:after="0" w:line="240" w:lineRule="auto"/>
        <w:jc w:val="right"/>
        <w:rPr>
          <w:rFonts w:eastAsia="Times New Roman"/>
          <w:bCs/>
          <w:szCs w:val="20"/>
        </w:rPr>
      </w:pPr>
      <w:r w:rsidRPr="00451016">
        <w:rPr>
          <w:rFonts w:eastAsia="Times New Roman"/>
          <w:bCs/>
          <w:szCs w:val="20"/>
        </w:rPr>
        <w:t>dell’ ITT e LSA “Luigi Trafelli”</w:t>
      </w:r>
    </w:p>
    <w:p w:rsidR="00226081" w:rsidRPr="00451016" w:rsidRDefault="00226081" w:rsidP="00226081">
      <w:pPr>
        <w:spacing w:after="0" w:line="240" w:lineRule="auto"/>
        <w:jc w:val="right"/>
        <w:rPr>
          <w:rFonts w:eastAsia="Times New Roman"/>
          <w:bCs/>
          <w:szCs w:val="20"/>
        </w:rPr>
      </w:pPr>
      <w:r w:rsidRPr="00451016">
        <w:rPr>
          <w:rFonts w:eastAsia="Times New Roman"/>
          <w:bCs/>
          <w:szCs w:val="20"/>
        </w:rPr>
        <w:t>Via S. Barbara, 27</w:t>
      </w:r>
    </w:p>
    <w:p w:rsidR="00226081" w:rsidRPr="00451016" w:rsidRDefault="00226081" w:rsidP="00226081">
      <w:pPr>
        <w:spacing w:after="0" w:line="240" w:lineRule="auto"/>
        <w:jc w:val="right"/>
        <w:rPr>
          <w:rFonts w:eastAsia="Times New Roman"/>
          <w:bCs/>
          <w:szCs w:val="20"/>
        </w:rPr>
      </w:pPr>
      <w:r w:rsidRPr="00451016">
        <w:rPr>
          <w:rFonts w:eastAsia="Times New Roman"/>
          <w:bCs/>
          <w:szCs w:val="20"/>
        </w:rPr>
        <w:t>00048 Nettuno (RM)</w:t>
      </w:r>
    </w:p>
    <w:p w:rsidR="00226081" w:rsidRDefault="00226081" w:rsidP="00226081">
      <w:pPr>
        <w:spacing w:after="0" w:line="240" w:lineRule="auto"/>
        <w:jc w:val="right"/>
        <w:rPr>
          <w:rFonts w:eastAsia="Times New Roman"/>
          <w:b/>
          <w:bCs/>
          <w:szCs w:val="20"/>
        </w:rPr>
      </w:pPr>
    </w:p>
    <w:tbl>
      <w:tblPr>
        <w:tblStyle w:val="TableNormal1"/>
        <w:tblW w:w="1033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41"/>
        <w:gridCol w:w="993"/>
        <w:gridCol w:w="283"/>
        <w:gridCol w:w="284"/>
        <w:gridCol w:w="1417"/>
        <w:gridCol w:w="1985"/>
        <w:gridCol w:w="425"/>
        <w:gridCol w:w="567"/>
        <w:gridCol w:w="67"/>
        <w:gridCol w:w="216"/>
        <w:gridCol w:w="436"/>
        <w:gridCol w:w="131"/>
        <w:gridCol w:w="993"/>
      </w:tblGrid>
      <w:tr w:rsidR="00226081" w:rsidRPr="00EE2C23" w:rsidTr="00226081">
        <w:trPr>
          <w:trHeight w:val="27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6081" w:rsidRPr="00A94743" w:rsidRDefault="00226081" w:rsidP="00C8746F">
            <w:pPr>
              <w:pStyle w:val="TableParagraph"/>
              <w:spacing w:line="249" w:lineRule="exact"/>
              <w:ind w:left="161"/>
              <w:rPr>
                <w:rFonts w:ascii="Calibri" w:hAnsi="Calibri" w:cs="Calibri"/>
                <w:b/>
              </w:rPr>
            </w:pPr>
            <w:r w:rsidRPr="00A94743">
              <w:rPr>
                <w:rFonts w:ascii="Calibri" w:hAnsi="Calibri" w:cs="Calibri"/>
                <w:b/>
              </w:rPr>
              <w:t>Il/la sottoscritto/a</w:t>
            </w:r>
          </w:p>
        </w:tc>
        <w:tc>
          <w:tcPr>
            <w:tcW w:w="793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  <w:b/>
              </w:rPr>
            </w:pPr>
          </w:p>
        </w:tc>
      </w:tr>
      <w:tr w:rsidR="00226081" w:rsidRPr="00EE2C23" w:rsidTr="00226081">
        <w:trPr>
          <w:trHeight w:val="282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  <w:b/>
              </w:rPr>
            </w:pPr>
            <w:r w:rsidRPr="00296357">
              <w:rPr>
                <w:rFonts w:ascii="Calibri" w:hAnsi="Calibri" w:cs="Calibri"/>
              </w:rPr>
              <w:t>Nome e Cognome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EE2C23" w:rsidTr="00226081">
        <w:trPr>
          <w:trHeight w:val="3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Codice Fiscale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EE2C23" w:rsidTr="00226081">
        <w:trPr>
          <w:trHeight w:val="2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Data/luogo nascita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  <w:sz w:val="20"/>
              </w:rPr>
              <w:t xml:space="preserve"> Prov. di nascita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EE2C23" w:rsidTr="00226081">
        <w:trPr>
          <w:trHeight w:val="35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Residenza - provincia</w:t>
            </w:r>
          </w:p>
        </w:tc>
        <w:tc>
          <w:tcPr>
            <w:tcW w:w="6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Prov.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EE2C23" w:rsidTr="00226081">
        <w:trPr>
          <w:trHeight w:val="2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Via/piazza, n. , CAP.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EE2C23" w:rsidTr="00226081">
        <w:trPr>
          <w:trHeight w:val="19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spacing w:line="268" w:lineRule="exact"/>
              <w:ind w:left="110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Telefono/cellulare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26081" w:rsidRPr="00296357" w:rsidTr="00226081">
        <w:trPr>
          <w:trHeight w:val="189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  <w:r w:rsidRPr="00296357">
              <w:rPr>
                <w:rFonts w:ascii="Calibri" w:hAnsi="Calibri" w:cs="Calibri"/>
              </w:rPr>
              <w:t>Indirizzo e-mail</w:t>
            </w:r>
            <w:r>
              <w:rPr>
                <w:rFonts w:ascii="Calibri" w:hAnsi="Calibri" w:cs="Calibri"/>
              </w:rPr>
              <w:t xml:space="preserve"> per comunicazioni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1" w:rsidRPr="00296357" w:rsidRDefault="00226081" w:rsidP="00C8746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F0976" w:rsidRPr="00296357" w:rsidTr="00163FA1">
        <w:trPr>
          <w:trHeight w:val="189"/>
        </w:trPr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976" w:rsidRPr="00296357" w:rsidRDefault="00FF0976" w:rsidP="00C8746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Documento di identità </w:t>
            </w:r>
            <w:r w:rsidRPr="000820E7">
              <w:rPr>
                <w:rFonts w:ascii="Calibri" w:hAnsi="Calibri" w:cs="Calibri"/>
                <w:b/>
                <w:sz w:val="22"/>
              </w:rPr>
              <w:t>(</w:t>
            </w:r>
            <w:r>
              <w:rPr>
                <w:rFonts w:ascii="Calibri" w:hAnsi="Calibri" w:cs="Calibri"/>
                <w:b/>
                <w:sz w:val="22"/>
              </w:rPr>
              <w:t>3</w:t>
            </w:r>
            <w:r w:rsidRPr="000820E7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976" w:rsidRPr="00296357" w:rsidRDefault="00FF0976" w:rsidP="00C8746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271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Carta di Identità       </w:t>
            </w:r>
            <w:sdt>
              <w:sdtPr>
                <w:rPr>
                  <w:rFonts w:ascii="Calibri" w:hAnsi="Calibri" w:cs="Calibri"/>
                </w:rPr>
                <w:id w:val="243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C.I.E.       </w:t>
            </w:r>
            <w:sdt>
              <w:sdtPr>
                <w:rPr>
                  <w:rFonts w:ascii="Calibri" w:hAnsi="Calibri" w:cs="Calibri"/>
                </w:rPr>
                <w:id w:val="-11046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Patente      </w:t>
            </w:r>
            <w:sdt>
              <w:sdtPr>
                <w:rPr>
                  <w:rFonts w:ascii="Calibri" w:hAnsi="Calibri" w:cs="Calibri"/>
                </w:rPr>
                <w:id w:val="7056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Passaporto</w:t>
            </w:r>
          </w:p>
        </w:tc>
      </w:tr>
      <w:tr w:rsidR="0078500F" w:rsidRPr="00296357" w:rsidTr="00B31AD2">
        <w:trPr>
          <w:trHeight w:val="189"/>
        </w:trPr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00F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3520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Permesso di soggiorno </w:t>
            </w:r>
          </w:p>
        </w:tc>
        <w:tc>
          <w:tcPr>
            <w:tcW w:w="482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027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Altro :</w:t>
            </w:r>
          </w:p>
        </w:tc>
      </w:tr>
      <w:tr w:rsidR="0078500F" w:rsidRPr="00296357" w:rsidTr="0078500F">
        <w:trPr>
          <w:trHeight w:val="189"/>
        </w:trPr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00F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n° documento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Scadenza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78500F" w:rsidRPr="00296357" w:rsidTr="00FF0976">
        <w:trPr>
          <w:trHeight w:val="189"/>
        </w:trPr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Rilasciato da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0F" w:rsidRPr="00296357" w:rsidRDefault="0078500F" w:rsidP="0078500F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0820E7" w:rsidRDefault="000820E7" w:rsidP="000820E7">
      <w:pPr>
        <w:spacing w:after="0"/>
      </w:pPr>
    </w:p>
    <w:p w:rsidR="00226081" w:rsidRPr="00FF0976" w:rsidRDefault="0021327B" w:rsidP="000820E7">
      <w:pPr>
        <w:spacing w:after="0"/>
        <w:rPr>
          <w:sz w:val="24"/>
        </w:rPr>
      </w:pPr>
      <w:r w:rsidRPr="00FF0976">
        <w:rPr>
          <w:sz w:val="24"/>
        </w:rPr>
        <w:t>A titolo</w:t>
      </w:r>
      <w:r w:rsidR="00226081" w:rsidRPr="00FF0976">
        <w:rPr>
          <w:sz w:val="24"/>
        </w:rPr>
        <w:t xml:space="preserve"> di: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7366"/>
      </w:tblGrid>
      <w:tr w:rsidR="00226081" w:rsidTr="000820E7">
        <w:tc>
          <w:tcPr>
            <w:tcW w:w="2978" w:type="dxa"/>
          </w:tcPr>
          <w:p w:rsidR="00226081" w:rsidRDefault="002D2A8D">
            <w:sdt>
              <w:sdtPr>
                <w:id w:val="-13839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081">
              <w:t xml:space="preserve"> Diretto interessato       </w:t>
            </w:r>
          </w:p>
        </w:tc>
        <w:tc>
          <w:tcPr>
            <w:tcW w:w="7366" w:type="dxa"/>
          </w:tcPr>
          <w:p w:rsidR="00226081" w:rsidRDefault="00226081"/>
        </w:tc>
      </w:tr>
      <w:tr w:rsidR="00226081" w:rsidTr="000820E7">
        <w:tc>
          <w:tcPr>
            <w:tcW w:w="2978" w:type="dxa"/>
          </w:tcPr>
          <w:p w:rsidR="00226081" w:rsidRDefault="002D2A8D">
            <w:sdt>
              <w:sdtPr>
                <w:id w:val="19221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081">
              <w:t xml:space="preserve"> Legale Rappresentante  </w:t>
            </w:r>
            <w:r w:rsidR="000820E7" w:rsidRPr="000820E7">
              <w:rPr>
                <w:rFonts w:ascii="Calibri" w:hAnsi="Calibri" w:cs="Calibri"/>
                <w:b/>
              </w:rPr>
              <w:t>(</w:t>
            </w:r>
            <w:r w:rsidR="000820E7">
              <w:rPr>
                <w:rFonts w:ascii="Calibri" w:hAnsi="Calibri" w:cs="Calibri"/>
                <w:b/>
              </w:rPr>
              <w:t>4</w:t>
            </w:r>
            <w:r w:rsidR="000820E7" w:rsidRPr="000820E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366" w:type="dxa"/>
          </w:tcPr>
          <w:p w:rsidR="00226081" w:rsidRDefault="00226081"/>
        </w:tc>
      </w:tr>
      <w:tr w:rsidR="00226081" w:rsidTr="000820E7">
        <w:trPr>
          <w:trHeight w:val="295"/>
        </w:trPr>
        <w:tc>
          <w:tcPr>
            <w:tcW w:w="2978" w:type="dxa"/>
          </w:tcPr>
          <w:p w:rsidR="00226081" w:rsidRDefault="002D2A8D">
            <w:sdt>
              <w:sdtPr>
                <w:id w:val="-8968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081">
              <w:t xml:space="preserve"> per conto di </w:t>
            </w:r>
            <w:r w:rsidR="000820E7" w:rsidRPr="000820E7">
              <w:rPr>
                <w:rFonts w:ascii="Calibri" w:hAnsi="Calibri" w:cs="Calibri"/>
                <w:b/>
              </w:rPr>
              <w:t>(</w:t>
            </w:r>
            <w:r w:rsidR="000820E7">
              <w:rPr>
                <w:rFonts w:ascii="Calibri" w:hAnsi="Calibri" w:cs="Calibri"/>
                <w:b/>
              </w:rPr>
              <w:t>4</w:t>
            </w:r>
            <w:r w:rsidR="000820E7" w:rsidRPr="000820E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366" w:type="dxa"/>
          </w:tcPr>
          <w:p w:rsidR="00226081" w:rsidRDefault="00226081"/>
        </w:tc>
      </w:tr>
    </w:tbl>
    <w:p w:rsidR="000820E7" w:rsidRDefault="000820E7" w:rsidP="000820E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0820E7" w:rsidRPr="000820E7" w:rsidRDefault="000820E7" w:rsidP="000820E7">
      <w:pPr>
        <w:spacing w:after="0" w:line="240" w:lineRule="auto"/>
        <w:jc w:val="center"/>
        <w:rPr>
          <w:sz w:val="28"/>
          <w:szCs w:val="24"/>
        </w:rPr>
      </w:pPr>
      <w:r w:rsidRPr="000820E7">
        <w:rPr>
          <w:rFonts w:eastAsia="Times New Roman"/>
          <w:b/>
          <w:bCs/>
          <w:szCs w:val="20"/>
        </w:rPr>
        <w:t>CHIEDE:</w:t>
      </w:r>
    </w:p>
    <w:p w:rsidR="000820E7" w:rsidRPr="000820E7" w:rsidRDefault="000820E7" w:rsidP="000820E7">
      <w:pPr>
        <w:spacing w:after="0"/>
        <w:jc w:val="center"/>
        <w:rPr>
          <w:szCs w:val="20"/>
        </w:rPr>
      </w:pPr>
      <w:r w:rsidRPr="000820E7">
        <w:rPr>
          <w:rFonts w:eastAsia="Times New Roman"/>
          <w:szCs w:val="20"/>
        </w:rPr>
        <w:t>(</w:t>
      </w:r>
      <w:r w:rsidRPr="000820E7">
        <w:rPr>
          <w:rFonts w:eastAsia="Times New Roman"/>
          <w:i/>
          <w:iCs/>
          <w:szCs w:val="20"/>
        </w:rPr>
        <w:t>previo pagamento della somma, se dovuta, per il rimborso spese</w:t>
      </w:r>
      <w:r w:rsidRPr="000820E7">
        <w:rPr>
          <w:rFonts w:eastAsia="Times New Roman"/>
          <w:szCs w:val="20"/>
        </w:rPr>
        <w:t>)</w:t>
      </w:r>
    </w:p>
    <w:p w:rsidR="000820E7" w:rsidRPr="000820E7" w:rsidRDefault="002D2A8D" w:rsidP="000820E7">
      <w:pPr>
        <w:spacing w:after="0"/>
        <w:rPr>
          <w:sz w:val="28"/>
          <w:szCs w:val="24"/>
        </w:rPr>
      </w:pPr>
      <w:sdt>
        <w:sdtPr>
          <w:rPr>
            <w:rFonts w:eastAsia="Times New Roman"/>
            <w:szCs w:val="20"/>
          </w:rPr>
          <w:id w:val="7943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E7" w:rsidRPr="000820E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820E7">
        <w:rPr>
          <w:rFonts w:eastAsia="Times New Roman"/>
          <w:szCs w:val="20"/>
        </w:rPr>
        <w:t xml:space="preserve"> </w:t>
      </w:r>
      <w:r w:rsidR="000820E7" w:rsidRPr="000820E7">
        <w:rPr>
          <w:rFonts w:eastAsia="Times New Roman"/>
          <w:szCs w:val="20"/>
        </w:rPr>
        <w:t>il rilascio di copia semplice</w:t>
      </w:r>
    </w:p>
    <w:p w:rsidR="000820E7" w:rsidRPr="000820E7" w:rsidRDefault="002D2A8D" w:rsidP="000820E7">
      <w:pPr>
        <w:spacing w:after="0"/>
        <w:rPr>
          <w:sz w:val="28"/>
          <w:szCs w:val="24"/>
        </w:rPr>
      </w:pPr>
      <w:sdt>
        <w:sdtPr>
          <w:rPr>
            <w:rFonts w:eastAsia="Times New Roman"/>
            <w:szCs w:val="20"/>
          </w:rPr>
          <w:id w:val="-179143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E7" w:rsidRPr="000820E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820E7">
        <w:rPr>
          <w:rFonts w:eastAsia="Times New Roman"/>
          <w:szCs w:val="20"/>
        </w:rPr>
        <w:t xml:space="preserve"> </w:t>
      </w:r>
      <w:r w:rsidR="000820E7" w:rsidRPr="000820E7">
        <w:rPr>
          <w:rFonts w:eastAsia="Times New Roman"/>
          <w:szCs w:val="20"/>
        </w:rPr>
        <w:t>il rilascio di copia autentica (in bollo)</w:t>
      </w:r>
    </w:p>
    <w:p w:rsidR="000820E7" w:rsidRDefault="002D2A8D" w:rsidP="000820E7">
      <w:pPr>
        <w:spacing w:after="0"/>
        <w:rPr>
          <w:rFonts w:eastAsia="Times New Roman"/>
          <w:b/>
          <w:bCs/>
          <w:szCs w:val="20"/>
        </w:rPr>
      </w:pPr>
      <w:sdt>
        <w:sdtPr>
          <w:rPr>
            <w:rFonts w:eastAsia="Times New Roman"/>
            <w:szCs w:val="20"/>
          </w:rPr>
          <w:id w:val="14842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0E7" w:rsidRPr="000820E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820E7">
        <w:rPr>
          <w:rFonts w:eastAsia="Times New Roman"/>
          <w:szCs w:val="20"/>
        </w:rPr>
        <w:t xml:space="preserve"> </w:t>
      </w:r>
      <w:r w:rsidR="000820E7" w:rsidRPr="000820E7">
        <w:rPr>
          <w:rFonts w:eastAsia="Times New Roman"/>
          <w:szCs w:val="20"/>
        </w:rPr>
        <w:t xml:space="preserve">il rilascio su supporto elettronico, in formato non modificabile dei seguenti documenti: </w:t>
      </w:r>
      <w:r w:rsidR="000820E7" w:rsidRPr="000820E7">
        <w:rPr>
          <w:rFonts w:eastAsia="Times New Roman"/>
          <w:b/>
          <w:bCs/>
          <w:szCs w:val="20"/>
        </w:rPr>
        <w:t>(5)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820E7" w:rsidTr="000820E7">
        <w:trPr>
          <w:trHeight w:val="1152"/>
        </w:trPr>
        <w:tc>
          <w:tcPr>
            <w:tcW w:w="9497" w:type="dxa"/>
          </w:tcPr>
          <w:p w:rsidR="000820E7" w:rsidRDefault="000820E7" w:rsidP="000820E7">
            <w:pPr>
              <w:rPr>
                <w:sz w:val="28"/>
                <w:szCs w:val="24"/>
              </w:rPr>
            </w:pPr>
          </w:p>
          <w:p w:rsidR="000820E7" w:rsidRDefault="000820E7" w:rsidP="000820E7">
            <w:pPr>
              <w:rPr>
                <w:sz w:val="28"/>
                <w:szCs w:val="24"/>
              </w:rPr>
            </w:pPr>
          </w:p>
        </w:tc>
      </w:tr>
    </w:tbl>
    <w:p w:rsidR="000820E7" w:rsidRDefault="000820E7" w:rsidP="000820E7">
      <w:pPr>
        <w:spacing w:after="0"/>
        <w:rPr>
          <w:rFonts w:eastAsia="Times New Roman"/>
          <w:szCs w:val="20"/>
        </w:rPr>
      </w:pPr>
    </w:p>
    <w:p w:rsidR="000820E7" w:rsidRDefault="000820E7" w:rsidP="000820E7">
      <w:pPr>
        <w:spacing w:after="0"/>
        <w:rPr>
          <w:rFonts w:eastAsia="Times New Roman"/>
          <w:b/>
          <w:bCs/>
          <w:szCs w:val="20"/>
        </w:rPr>
      </w:pPr>
      <w:r w:rsidRPr="000820E7">
        <w:rPr>
          <w:rFonts w:eastAsia="Times New Roman"/>
          <w:szCs w:val="20"/>
        </w:rPr>
        <w:t xml:space="preserve">Motivazione della richiesta: </w:t>
      </w:r>
      <w:r w:rsidRPr="000820E7">
        <w:rPr>
          <w:rFonts w:eastAsia="Times New Roman"/>
          <w:b/>
          <w:bCs/>
          <w:szCs w:val="20"/>
        </w:rPr>
        <w:t>(6)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20E7" w:rsidTr="000820E7">
        <w:trPr>
          <w:trHeight w:val="1152"/>
        </w:trPr>
        <w:tc>
          <w:tcPr>
            <w:tcW w:w="9781" w:type="dxa"/>
          </w:tcPr>
          <w:p w:rsidR="000820E7" w:rsidRDefault="000820E7" w:rsidP="00C8746F">
            <w:pPr>
              <w:rPr>
                <w:sz w:val="28"/>
                <w:szCs w:val="24"/>
              </w:rPr>
            </w:pPr>
          </w:p>
          <w:p w:rsidR="000820E7" w:rsidRDefault="000820E7" w:rsidP="00C8746F">
            <w:pPr>
              <w:rPr>
                <w:sz w:val="28"/>
                <w:szCs w:val="24"/>
              </w:rPr>
            </w:pPr>
          </w:p>
          <w:p w:rsidR="000820E7" w:rsidRDefault="000820E7" w:rsidP="00C8746F">
            <w:pPr>
              <w:rPr>
                <w:sz w:val="28"/>
                <w:szCs w:val="24"/>
              </w:rPr>
            </w:pPr>
          </w:p>
        </w:tc>
      </w:tr>
    </w:tbl>
    <w:p w:rsidR="000820E7" w:rsidRDefault="000820E7" w:rsidP="000820E7">
      <w:pPr>
        <w:spacing w:after="0"/>
        <w:rPr>
          <w:rFonts w:eastAsia="Times New Roman"/>
          <w:sz w:val="20"/>
          <w:szCs w:val="20"/>
        </w:rPr>
      </w:pPr>
    </w:p>
    <w:p w:rsidR="000820E7" w:rsidRPr="000820E7" w:rsidRDefault="000820E7" w:rsidP="000820E7">
      <w:pPr>
        <w:spacing w:after="0"/>
        <w:rPr>
          <w:rFonts w:eastAsia="Times New Roman"/>
          <w:szCs w:val="20"/>
        </w:rPr>
      </w:pPr>
      <w:r w:rsidRPr="000820E7">
        <w:rPr>
          <w:rFonts w:eastAsia="Times New Roman"/>
          <w:szCs w:val="20"/>
        </w:rPr>
        <w:t>Indirizzo presso il quale si desidera ricevere le comunicazioni relative alla procedura d’accesso: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20E7" w:rsidTr="000820E7">
        <w:trPr>
          <w:trHeight w:val="295"/>
        </w:trPr>
        <w:tc>
          <w:tcPr>
            <w:tcW w:w="9781" w:type="dxa"/>
          </w:tcPr>
          <w:p w:rsidR="000820E7" w:rsidRDefault="000820E7" w:rsidP="00C8746F">
            <w:pPr>
              <w:rPr>
                <w:sz w:val="28"/>
                <w:szCs w:val="24"/>
              </w:rPr>
            </w:pPr>
          </w:p>
        </w:tc>
      </w:tr>
    </w:tbl>
    <w:p w:rsidR="000820E7" w:rsidRDefault="000820E7" w:rsidP="000820E7">
      <w:pPr>
        <w:spacing w:line="211" w:lineRule="exact"/>
        <w:rPr>
          <w:sz w:val="24"/>
          <w:szCs w:val="24"/>
        </w:rPr>
      </w:pPr>
    </w:p>
    <w:p w:rsidR="00832375" w:rsidRDefault="00832375" w:rsidP="00832375">
      <w:pPr>
        <w:pStyle w:val="NormalWeb"/>
        <w:spacing w:before="0" w:after="0"/>
        <w:jc w:val="both"/>
        <w:rPr>
          <w:rFonts w:ascii="Calibri" w:hAnsi="Calibri" w:cs="Calibri"/>
          <w:sz w:val="22"/>
          <w:szCs w:val="20"/>
        </w:rPr>
      </w:pPr>
      <w:bookmarkStart w:id="2" w:name="_Hlk76643774"/>
      <w:r>
        <w:rPr>
          <w:rFonts w:ascii="Calibri" w:hAnsi="Calibri" w:cs="Calibri"/>
          <w:sz w:val="22"/>
          <w:szCs w:val="20"/>
        </w:rPr>
        <w:t>___________________, _______________</w:t>
      </w:r>
    </w:p>
    <w:p w:rsidR="00832375" w:rsidRDefault="00832375" w:rsidP="00832375">
      <w:pPr>
        <w:pStyle w:val="NormalWeb"/>
        <w:spacing w:before="0" w:after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Luogo</w:t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>Data</w:t>
      </w:r>
    </w:p>
    <w:p w:rsidR="00832375" w:rsidRDefault="00832375" w:rsidP="00832375">
      <w:pPr>
        <w:pStyle w:val="NormalWeb"/>
        <w:tabs>
          <w:tab w:val="left" w:pos="2715"/>
          <w:tab w:val="right" w:pos="10065"/>
        </w:tabs>
        <w:spacing w:before="0" w:after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 xml:space="preserve">________________________________ </w:t>
      </w:r>
    </w:p>
    <w:p w:rsidR="00832375" w:rsidRDefault="00832375" w:rsidP="00832375">
      <w:pPr>
        <w:pStyle w:val="NormalWeb"/>
        <w:spacing w:before="0" w:after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                      </w:t>
      </w:r>
      <w:r w:rsidR="00451016">
        <w:rPr>
          <w:rFonts w:ascii="Calibri" w:hAnsi="Calibri" w:cs="Calibri"/>
          <w:sz w:val="22"/>
          <w:szCs w:val="20"/>
        </w:rPr>
        <w:t xml:space="preserve">       </w:t>
      </w:r>
      <w:r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(Firma per esteso leggibile)</w:t>
      </w:r>
    </w:p>
    <w:p w:rsidR="00832375" w:rsidRDefault="00832375" w:rsidP="00832375">
      <w:pPr>
        <w:pStyle w:val="NormalWeb"/>
        <w:spacing w:before="0" w:after="0"/>
        <w:jc w:val="both"/>
        <w:rPr>
          <w:rFonts w:ascii="Calibri" w:hAnsi="Calibri" w:cs="Calibri"/>
          <w:sz w:val="22"/>
          <w:szCs w:val="20"/>
        </w:rPr>
      </w:pPr>
    </w:p>
    <w:p w:rsidR="00832375" w:rsidRDefault="00832375" w:rsidP="00832375">
      <w:pPr>
        <w:pStyle w:val="NormalWeb"/>
        <w:spacing w:before="0" w:after="0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(Si allega copia del proprio documento d’identità̀) </w:t>
      </w:r>
    </w:p>
    <w:bookmarkEnd w:id="2"/>
    <w:p w:rsidR="000820E7" w:rsidRDefault="000820E7" w:rsidP="00832375">
      <w:pPr>
        <w:spacing w:after="0"/>
        <w:rPr>
          <w:sz w:val="20"/>
          <w:szCs w:val="20"/>
        </w:rPr>
      </w:pPr>
    </w:p>
    <w:p w:rsidR="000820E7" w:rsidRPr="00372FC6" w:rsidRDefault="000820E7" w:rsidP="000820E7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20" w:hanging="27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richiesta di copia conforme all’originale dovranno essere consegnate agli uffici competenti le marche da</w:t>
      </w:r>
      <w:r w:rsidRPr="00372FC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bollo necessarie alla regolarizzazione degli atti il cui numero ed ammontare sarà indicato dagli uffici stessi. L’istanza, in questo caso, dovrà essere presentata in bollo.</w:t>
      </w:r>
    </w:p>
    <w:p w:rsidR="000820E7" w:rsidRPr="00372FC6" w:rsidRDefault="000820E7" w:rsidP="000820E7">
      <w:pPr>
        <w:numPr>
          <w:ilvl w:val="0"/>
          <w:numId w:val="1"/>
        </w:numPr>
        <w:tabs>
          <w:tab w:val="left" w:pos="327"/>
        </w:tabs>
        <w:spacing w:after="0" w:line="238" w:lineRule="auto"/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inoltro dell’istanza a mezzo posta o fax il richiedente dovrà allegare alla presente anche fotocopia di documento di riconoscimento in corso di validità. I recapiti presso i quali possono essere inoltrate le richieste di accesso sono i seguenti:</w:t>
      </w:r>
    </w:p>
    <w:p w:rsidR="000820E7" w:rsidRPr="00372FC6" w:rsidRDefault="000820E7" w:rsidP="000820E7">
      <w:pPr>
        <w:tabs>
          <w:tab w:val="left" w:pos="327"/>
        </w:tabs>
        <w:spacing w:line="238" w:lineRule="auto"/>
        <w:ind w:left="20"/>
        <w:jc w:val="both"/>
        <w:rPr>
          <w:rFonts w:eastAsia="Times New Roman"/>
          <w:b/>
          <w:bCs/>
          <w:sz w:val="20"/>
          <w:szCs w:val="20"/>
        </w:rPr>
      </w:pPr>
    </w:p>
    <w:p w:rsidR="000820E7" w:rsidRPr="00372FC6" w:rsidRDefault="000820E7" w:rsidP="000820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372FC6">
        <w:rPr>
          <w:rFonts w:ascii="Arial" w:hAnsi="Arial" w:cs="Arial"/>
          <w:b/>
          <w:bCs/>
          <w:sz w:val="16"/>
          <w:szCs w:val="16"/>
        </w:rPr>
        <w:t xml:space="preserve">Istituto </w:t>
      </w:r>
      <w:r>
        <w:rPr>
          <w:rFonts w:ascii="Arial" w:hAnsi="Arial" w:cs="Arial"/>
          <w:b/>
          <w:bCs/>
          <w:sz w:val="16"/>
          <w:szCs w:val="16"/>
        </w:rPr>
        <w:t>Tecnico Tecnologico e LSA “Luigi Trafelli”  Via S. Barbara, 27 – 00048 NETTUNO (RM)</w:t>
      </w:r>
    </w:p>
    <w:p w:rsidR="000820E7" w:rsidRPr="00372FC6" w:rsidRDefault="000820E7" w:rsidP="000820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72FC6">
        <w:rPr>
          <w:rFonts w:ascii="Arial" w:hAnsi="Arial" w:cs="Arial"/>
          <w:bCs/>
          <w:sz w:val="16"/>
          <w:szCs w:val="16"/>
        </w:rPr>
        <w:t>Codice meccanografico:</w:t>
      </w:r>
      <w:r>
        <w:rPr>
          <w:rFonts w:ascii="Arial" w:hAnsi="Arial" w:cs="Arial"/>
          <w:bCs/>
          <w:sz w:val="16"/>
          <w:szCs w:val="16"/>
        </w:rPr>
        <w:t>RMTF19000X</w:t>
      </w:r>
      <w:r w:rsidRPr="00372FC6">
        <w:rPr>
          <w:rFonts w:ascii="Arial" w:hAnsi="Arial" w:cs="Arial"/>
          <w:bCs/>
          <w:sz w:val="16"/>
          <w:szCs w:val="16"/>
        </w:rPr>
        <w:t xml:space="preserve">  -  C.F. </w:t>
      </w:r>
      <w:r w:rsidRPr="00886902">
        <w:rPr>
          <w:rFonts w:ascii="Arial" w:hAnsi="Arial" w:cs="Arial"/>
          <w:bCs/>
          <w:sz w:val="16"/>
          <w:szCs w:val="16"/>
        </w:rPr>
        <w:t>80249350580</w:t>
      </w:r>
      <w:r w:rsidRPr="00372FC6">
        <w:rPr>
          <w:rFonts w:ascii="Arial" w:hAnsi="Arial" w:cs="Arial"/>
          <w:sz w:val="16"/>
          <w:szCs w:val="16"/>
        </w:rPr>
        <w:t xml:space="preserve">  -  sito web</w:t>
      </w:r>
      <w:r w:rsidRPr="00372FC6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7" w:history="1">
        <w:r w:rsidRPr="007831FE">
          <w:rPr>
            <w:rStyle w:val="Hyperlink"/>
            <w:rFonts w:ascii="Arial" w:hAnsi="Arial" w:cs="Arial"/>
            <w:sz w:val="16"/>
            <w:szCs w:val="16"/>
          </w:rPr>
          <w:t>http://www.itistrafelli.edu.it/</w:t>
        </w:r>
      </w:hyperlink>
    </w:p>
    <w:p w:rsidR="000820E7" w:rsidRPr="00372FC6" w:rsidRDefault="000820E7" w:rsidP="000820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372FC6">
        <w:rPr>
          <w:rFonts w:ascii="Arial" w:hAnsi="Arial" w:cs="Arial"/>
          <w:sz w:val="16"/>
          <w:szCs w:val="16"/>
        </w:rPr>
        <w:t xml:space="preserve">Tel/fax: </w:t>
      </w:r>
      <w:r w:rsidRPr="00886902">
        <w:rPr>
          <w:rFonts w:ascii="Arial" w:hAnsi="Arial" w:cs="Arial"/>
          <w:sz w:val="16"/>
          <w:szCs w:val="16"/>
        </w:rPr>
        <w:t>06 121127610</w:t>
      </w:r>
      <w:r>
        <w:rPr>
          <w:rFonts w:ascii="Arial" w:hAnsi="Arial" w:cs="Arial"/>
          <w:sz w:val="16"/>
          <w:szCs w:val="16"/>
        </w:rPr>
        <w:t xml:space="preserve"> – </w:t>
      </w:r>
      <w:r w:rsidRPr="00886902">
        <w:rPr>
          <w:rFonts w:ascii="Arial" w:hAnsi="Arial" w:cs="Arial"/>
          <w:sz w:val="16"/>
          <w:szCs w:val="16"/>
        </w:rPr>
        <w:t>06</w:t>
      </w:r>
      <w:r>
        <w:rPr>
          <w:rFonts w:ascii="Arial" w:hAnsi="Arial" w:cs="Arial"/>
          <w:sz w:val="16"/>
          <w:szCs w:val="16"/>
        </w:rPr>
        <w:t xml:space="preserve"> </w:t>
      </w:r>
      <w:r w:rsidRPr="00886902">
        <w:rPr>
          <w:rFonts w:ascii="Arial" w:hAnsi="Arial" w:cs="Arial"/>
          <w:sz w:val="16"/>
          <w:szCs w:val="16"/>
        </w:rPr>
        <w:t>9803083</w:t>
      </w:r>
      <w:r w:rsidRPr="00372FC6">
        <w:rPr>
          <w:rFonts w:ascii="Arial" w:hAnsi="Arial" w:cs="Arial"/>
          <w:sz w:val="16"/>
          <w:szCs w:val="16"/>
        </w:rPr>
        <w:t xml:space="preserve"> -  E-mail: </w:t>
      </w:r>
      <w:hyperlink r:id="rId8" w:history="1">
        <w:r w:rsidRPr="00886902">
          <w:rPr>
            <w:rStyle w:val="Hyperlink"/>
            <w:sz w:val="20"/>
          </w:rPr>
          <w:t>rmtf19000x@istruzione.it</w:t>
        </w:r>
      </w:hyperlink>
      <w:r>
        <w:t xml:space="preserve">  PEC: </w:t>
      </w:r>
      <w:hyperlink r:id="rId9" w:history="1">
        <w:r w:rsidRPr="00886902">
          <w:rPr>
            <w:rStyle w:val="Hyperlink"/>
            <w:sz w:val="20"/>
          </w:rPr>
          <w:t>rmtf19000x@pec.istruzione.it</w:t>
        </w:r>
      </w:hyperlink>
      <w:r w:rsidRPr="00886902">
        <w:rPr>
          <w:sz w:val="20"/>
        </w:rPr>
        <w:t xml:space="preserve"> </w:t>
      </w:r>
    </w:p>
    <w:p w:rsidR="000820E7" w:rsidRPr="00372FC6" w:rsidRDefault="000820E7" w:rsidP="000820E7">
      <w:pPr>
        <w:tabs>
          <w:tab w:val="left" w:pos="327"/>
        </w:tabs>
        <w:spacing w:line="238" w:lineRule="auto"/>
        <w:jc w:val="both"/>
        <w:rPr>
          <w:rFonts w:eastAsia="Times New Roman"/>
          <w:b/>
          <w:bCs/>
          <w:sz w:val="20"/>
          <w:szCs w:val="20"/>
        </w:rPr>
      </w:pPr>
    </w:p>
    <w:p w:rsidR="000820E7" w:rsidRDefault="000820E7" w:rsidP="000820E7">
      <w:pPr>
        <w:spacing w:line="25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eventuali modifiche di tali recapiti verranno rese note con determinazione pubblicata all’albo dell’istituto e sul sito web.</w:t>
      </w:r>
    </w:p>
    <w:p w:rsidR="000820E7" w:rsidRDefault="000820E7" w:rsidP="000820E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0" w:hanging="2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il tipo di documento, numero, luogo, autorità e data di rilascio nonché allegare copia del predetto documento.</w:t>
      </w:r>
    </w:p>
    <w:p w:rsidR="000820E7" w:rsidRDefault="000820E7" w:rsidP="000820E7">
      <w:pPr>
        <w:numPr>
          <w:ilvl w:val="0"/>
          <w:numId w:val="3"/>
        </w:numPr>
        <w:tabs>
          <w:tab w:val="left" w:pos="300"/>
        </w:tabs>
        <w:spacing w:after="0" w:line="240" w:lineRule="auto"/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Produrre documenti utili ad attestare i poteri di delega o rappresentanza.</w:t>
      </w:r>
    </w:p>
    <w:p w:rsidR="000820E7" w:rsidRDefault="000820E7" w:rsidP="000820E7">
      <w:pPr>
        <w:numPr>
          <w:ilvl w:val="0"/>
          <w:numId w:val="3"/>
        </w:numPr>
        <w:tabs>
          <w:tab w:val="left" w:pos="318"/>
        </w:tabs>
        <w:spacing w:after="0" w:line="240" w:lineRule="auto"/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gli estremi dei documenti o gli elementi che ne consentano l’individuazione. Non sono ammesse richieste imprecise e generiche (es. quelle che fanno riferimento a tutti gli atti relativi ad un dato procedimento o a tutta la documentazione, ecc.)</w:t>
      </w:r>
    </w:p>
    <w:p w:rsidR="000820E7" w:rsidRDefault="000820E7" w:rsidP="000820E7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0820E7" w:rsidRDefault="000820E7" w:rsidP="000820E7">
      <w:pPr>
        <w:numPr>
          <w:ilvl w:val="0"/>
          <w:numId w:val="3"/>
        </w:numPr>
        <w:tabs>
          <w:tab w:val="left" w:pos="300"/>
        </w:tabs>
        <w:spacing w:after="0" w:line="235" w:lineRule="auto"/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l’interesse giuridicamente rilevante del richiedente connesso all’oggetto della richiesta.</w:t>
      </w:r>
    </w:p>
    <w:p w:rsidR="000820E7" w:rsidRDefault="000820E7" w:rsidP="000820E7">
      <w:pPr>
        <w:tabs>
          <w:tab w:val="left" w:pos="320"/>
        </w:tabs>
        <w:ind w:left="320"/>
        <w:rPr>
          <w:rFonts w:eastAsia="Times New Roman"/>
          <w:b/>
          <w:bCs/>
          <w:sz w:val="20"/>
          <w:szCs w:val="20"/>
        </w:rPr>
      </w:pPr>
    </w:p>
    <w:p w:rsidR="000820E7" w:rsidRDefault="000820E7" w:rsidP="000820E7">
      <w:pPr>
        <w:spacing w:line="32" w:lineRule="exact"/>
        <w:rPr>
          <w:sz w:val="24"/>
          <w:szCs w:val="24"/>
        </w:rPr>
      </w:pPr>
    </w:p>
    <w:p w:rsidR="000820E7" w:rsidRDefault="000820E7" w:rsidP="000820E7">
      <w:pPr>
        <w:spacing w:after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INFORMATIVA PRIVACY</w:t>
      </w:r>
    </w:p>
    <w:p w:rsidR="000820E7" w:rsidRPr="00210FBC" w:rsidRDefault="000820E7" w:rsidP="000820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eastAsia="Times New Roman"/>
          <w:sz w:val="20"/>
          <w:szCs w:val="20"/>
        </w:rPr>
        <w:t>Ai sensi dell’art. 13 del decreto legislativo 30 giugno 2003, n. 196 “</w:t>
      </w:r>
      <w:r>
        <w:rPr>
          <w:rFonts w:eastAsia="Times New Roman"/>
          <w:i/>
          <w:iCs/>
          <w:sz w:val="20"/>
          <w:szCs w:val="20"/>
        </w:rPr>
        <w:t>Codice in materia di protezione dei dati personali</w:t>
      </w:r>
      <w:r>
        <w:rPr>
          <w:rFonts w:eastAsia="Times New Roman"/>
          <w:sz w:val="20"/>
          <w:szCs w:val="20"/>
        </w:rPr>
        <w:t>”, si informa che il trattamento dei dati personali forniti con la presente ha la sola finalità di consentire l’evasione della richiesta di accesso e potrà essere effettuato con sistemi manuali e informatici. In ogni momento, l’interessato potrà esercitare i diritti nei confronti del titolare del trattamento, ai sensi dell’art. 7 del decreto legislativo n. 196/2003. Titolare del trattamento dei dati è L’</w:t>
      </w:r>
      <w:r w:rsidRPr="00372FC6">
        <w:rPr>
          <w:rFonts w:ascii="Arial" w:hAnsi="Arial" w:cs="Arial"/>
          <w:b/>
          <w:bCs/>
          <w:sz w:val="16"/>
          <w:szCs w:val="16"/>
        </w:rPr>
        <w:t xml:space="preserve">Istituto </w:t>
      </w:r>
      <w:r>
        <w:rPr>
          <w:rFonts w:ascii="Arial" w:hAnsi="Arial" w:cs="Arial"/>
          <w:b/>
          <w:bCs/>
          <w:sz w:val="16"/>
          <w:szCs w:val="16"/>
        </w:rPr>
        <w:t xml:space="preserve">Tecnico Tecnologico e LSA “Luigi Trafelli” Via S. Barbara, 27 NETTUNO (RM) </w:t>
      </w:r>
      <w:r w:rsidRPr="00372FC6">
        <w:rPr>
          <w:rFonts w:ascii="Arial" w:hAnsi="Arial" w:cs="Arial"/>
          <w:bCs/>
          <w:sz w:val="16"/>
          <w:szCs w:val="16"/>
        </w:rPr>
        <w:t xml:space="preserve">Codice meccanografico: </w:t>
      </w:r>
      <w:r>
        <w:rPr>
          <w:rFonts w:ascii="Arial" w:hAnsi="Arial" w:cs="Arial"/>
          <w:bCs/>
          <w:sz w:val="16"/>
          <w:szCs w:val="16"/>
        </w:rPr>
        <w:t>RMTF19000X</w:t>
      </w:r>
      <w:r w:rsidRPr="00372FC6">
        <w:rPr>
          <w:rFonts w:ascii="Arial" w:hAnsi="Arial" w:cs="Arial"/>
          <w:bCs/>
          <w:sz w:val="16"/>
          <w:szCs w:val="16"/>
        </w:rPr>
        <w:t xml:space="preserve">  -  C.F. </w:t>
      </w:r>
      <w:r w:rsidRPr="00886902">
        <w:rPr>
          <w:rFonts w:ascii="Arial" w:hAnsi="Arial" w:cs="Arial"/>
          <w:bCs/>
          <w:sz w:val="16"/>
          <w:szCs w:val="16"/>
        </w:rPr>
        <w:t>80249350580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eastAsia="Times New Roman"/>
          <w:sz w:val="20"/>
          <w:szCs w:val="20"/>
        </w:rPr>
        <w:t>Responsabile del trattamento dei dati è il Responsabile del procedimento di evasione della richiesta di accesso.</w:t>
      </w:r>
    </w:p>
    <w:p w:rsidR="00226081" w:rsidRDefault="00226081"/>
    <w:p w:rsidR="00226081" w:rsidRDefault="00226081"/>
    <w:sectPr w:rsidR="00226081" w:rsidSect="00832375">
      <w:footerReference w:type="default" r:id="rId10"/>
      <w:pgSz w:w="11900" w:h="16840" w:code="9"/>
      <w:pgMar w:top="663" w:right="701" w:bottom="567" w:left="1134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8D" w:rsidRDefault="002D2A8D" w:rsidP="00832375">
      <w:pPr>
        <w:spacing w:after="0" w:line="240" w:lineRule="auto"/>
      </w:pPr>
      <w:r>
        <w:separator/>
      </w:r>
    </w:p>
  </w:endnote>
  <w:endnote w:type="continuationSeparator" w:id="0">
    <w:p w:rsidR="002D2A8D" w:rsidRDefault="002D2A8D" w:rsidP="0083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375" w:rsidRDefault="00832375" w:rsidP="00832375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8D" w:rsidRDefault="002D2A8D" w:rsidP="00832375">
      <w:pPr>
        <w:spacing w:after="0" w:line="240" w:lineRule="auto"/>
      </w:pPr>
      <w:r>
        <w:separator/>
      </w:r>
    </w:p>
  </w:footnote>
  <w:footnote w:type="continuationSeparator" w:id="0">
    <w:p w:rsidR="002D2A8D" w:rsidRDefault="002D2A8D" w:rsidP="0083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87D0A6A4"/>
    <w:lvl w:ilvl="0" w:tplc="68DE768C">
      <w:start w:val="1"/>
      <w:numFmt w:val="decimal"/>
      <w:lvlText w:val="%1"/>
      <w:lvlJc w:val="left"/>
    </w:lvl>
    <w:lvl w:ilvl="1" w:tplc="5DEC956A">
      <w:start w:val="3"/>
      <w:numFmt w:val="decimal"/>
      <w:lvlText w:val="(%2)"/>
      <w:lvlJc w:val="left"/>
    </w:lvl>
    <w:lvl w:ilvl="2" w:tplc="B2D89CBC">
      <w:numFmt w:val="decimal"/>
      <w:lvlText w:val=""/>
      <w:lvlJc w:val="left"/>
    </w:lvl>
    <w:lvl w:ilvl="3" w:tplc="64A46A7C">
      <w:numFmt w:val="decimal"/>
      <w:lvlText w:val=""/>
      <w:lvlJc w:val="left"/>
    </w:lvl>
    <w:lvl w:ilvl="4" w:tplc="99B081CE">
      <w:numFmt w:val="decimal"/>
      <w:lvlText w:val=""/>
      <w:lvlJc w:val="left"/>
    </w:lvl>
    <w:lvl w:ilvl="5" w:tplc="4EC094AA">
      <w:numFmt w:val="decimal"/>
      <w:lvlText w:val=""/>
      <w:lvlJc w:val="left"/>
    </w:lvl>
    <w:lvl w:ilvl="6" w:tplc="CCE2751C">
      <w:numFmt w:val="decimal"/>
      <w:lvlText w:val=""/>
      <w:lvlJc w:val="left"/>
    </w:lvl>
    <w:lvl w:ilvl="7" w:tplc="33C68858">
      <w:numFmt w:val="decimal"/>
      <w:lvlText w:val=""/>
      <w:lvlJc w:val="left"/>
    </w:lvl>
    <w:lvl w:ilvl="8" w:tplc="2986443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73A5E6C"/>
    <w:lvl w:ilvl="0" w:tplc="B6FA38C8">
      <w:start w:val="1"/>
      <w:numFmt w:val="decimal"/>
      <w:lvlText w:val="(%1)"/>
      <w:lvlJc w:val="left"/>
    </w:lvl>
    <w:lvl w:ilvl="1" w:tplc="A21ECC76">
      <w:numFmt w:val="decimal"/>
      <w:lvlText w:val=""/>
      <w:lvlJc w:val="left"/>
    </w:lvl>
    <w:lvl w:ilvl="2" w:tplc="5AB2C9A2">
      <w:numFmt w:val="decimal"/>
      <w:lvlText w:val=""/>
      <w:lvlJc w:val="left"/>
    </w:lvl>
    <w:lvl w:ilvl="3" w:tplc="F46EC764">
      <w:numFmt w:val="decimal"/>
      <w:lvlText w:val=""/>
      <w:lvlJc w:val="left"/>
    </w:lvl>
    <w:lvl w:ilvl="4" w:tplc="C4B29ADC">
      <w:numFmt w:val="decimal"/>
      <w:lvlText w:val=""/>
      <w:lvlJc w:val="left"/>
    </w:lvl>
    <w:lvl w:ilvl="5" w:tplc="4EFA2D54">
      <w:numFmt w:val="decimal"/>
      <w:lvlText w:val=""/>
      <w:lvlJc w:val="left"/>
    </w:lvl>
    <w:lvl w:ilvl="6" w:tplc="598E0204">
      <w:numFmt w:val="decimal"/>
      <w:lvlText w:val=""/>
      <w:lvlJc w:val="left"/>
    </w:lvl>
    <w:lvl w:ilvl="7" w:tplc="93A0DEB2">
      <w:numFmt w:val="decimal"/>
      <w:lvlText w:val=""/>
      <w:lvlJc w:val="left"/>
    </w:lvl>
    <w:lvl w:ilvl="8" w:tplc="D16C9E82">
      <w:numFmt w:val="decimal"/>
      <w:lvlText w:val=""/>
      <w:lvlJc w:val="left"/>
    </w:lvl>
  </w:abstractNum>
  <w:abstractNum w:abstractNumId="2" w15:restartNumberingAfterBreak="0">
    <w:nsid w:val="46E87CCD"/>
    <w:multiLevelType w:val="hybridMultilevel"/>
    <w:tmpl w:val="3D5445B8"/>
    <w:lvl w:ilvl="0" w:tplc="F426F6CA">
      <w:start w:val="4"/>
      <w:numFmt w:val="decimal"/>
      <w:lvlText w:val="(%1)"/>
      <w:lvlJc w:val="left"/>
    </w:lvl>
    <w:lvl w:ilvl="1" w:tplc="67081438">
      <w:start w:val="1"/>
      <w:numFmt w:val="decimal"/>
      <w:lvlText w:val="%2"/>
      <w:lvlJc w:val="left"/>
    </w:lvl>
    <w:lvl w:ilvl="2" w:tplc="1E8A144E">
      <w:numFmt w:val="decimal"/>
      <w:lvlText w:val=""/>
      <w:lvlJc w:val="left"/>
    </w:lvl>
    <w:lvl w:ilvl="3" w:tplc="3E14E270">
      <w:numFmt w:val="decimal"/>
      <w:lvlText w:val=""/>
      <w:lvlJc w:val="left"/>
    </w:lvl>
    <w:lvl w:ilvl="4" w:tplc="9BB62870">
      <w:numFmt w:val="decimal"/>
      <w:lvlText w:val=""/>
      <w:lvlJc w:val="left"/>
    </w:lvl>
    <w:lvl w:ilvl="5" w:tplc="932A2288">
      <w:numFmt w:val="decimal"/>
      <w:lvlText w:val=""/>
      <w:lvlJc w:val="left"/>
    </w:lvl>
    <w:lvl w:ilvl="6" w:tplc="3A960C12">
      <w:numFmt w:val="decimal"/>
      <w:lvlText w:val=""/>
      <w:lvlJc w:val="left"/>
    </w:lvl>
    <w:lvl w:ilvl="7" w:tplc="61649442">
      <w:numFmt w:val="decimal"/>
      <w:lvlText w:val=""/>
      <w:lvlJc w:val="left"/>
    </w:lvl>
    <w:lvl w:ilvl="8" w:tplc="3DB6C1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81"/>
    <w:rsid w:val="000820E7"/>
    <w:rsid w:val="00142490"/>
    <w:rsid w:val="00176406"/>
    <w:rsid w:val="0021327B"/>
    <w:rsid w:val="00226081"/>
    <w:rsid w:val="002D2A8D"/>
    <w:rsid w:val="0038006B"/>
    <w:rsid w:val="00451016"/>
    <w:rsid w:val="0078500F"/>
    <w:rsid w:val="00832375"/>
    <w:rsid w:val="00B128C4"/>
    <w:rsid w:val="00ED5385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1D882-EE1F-4191-B850-D30876C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76406"/>
  </w:style>
  <w:style w:type="table" w:customStyle="1" w:styleId="TableNormal1">
    <w:name w:val="Table Normal1"/>
    <w:uiPriority w:val="2"/>
    <w:qFormat/>
    <w:rsid w:val="00226081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60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22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820E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820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it-IT"/>
    </w:rPr>
  </w:style>
  <w:style w:type="paragraph" w:styleId="NormalWeb">
    <w:name w:val="Normal (Web)"/>
    <w:basedOn w:val="Normal"/>
    <w:semiHidden/>
    <w:unhideWhenUsed/>
    <w:rsid w:val="0083237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32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75"/>
  </w:style>
  <w:style w:type="paragraph" w:styleId="Footer">
    <w:name w:val="footer"/>
    <w:basedOn w:val="Normal"/>
    <w:link w:val="FooterChar"/>
    <w:uiPriority w:val="99"/>
    <w:unhideWhenUsed/>
    <w:rsid w:val="00832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190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istrafelli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tf19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2021-07-08T07:52:00Z</dcterms:created>
  <dcterms:modified xsi:type="dcterms:W3CDTF">2021-09-12T16:08:00Z</dcterms:modified>
</cp:coreProperties>
</file>